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1DC1B" w14:textId="77777777" w:rsidR="004557AB" w:rsidRPr="00DF0C29" w:rsidRDefault="00F05AD6" w:rsidP="004557AB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14, 2018</w:t>
      </w:r>
    </w:p>
    <w:p w14:paraId="0245E9EE" w14:textId="77777777" w:rsidR="004557AB" w:rsidRDefault="004557AB" w:rsidP="004557AB">
      <w:pPr>
        <w:ind w:firstLine="720"/>
        <w:rPr>
          <w:rFonts w:ascii="Tahoma" w:hAnsi="Tahoma" w:cs="Tahoma"/>
        </w:rPr>
      </w:pPr>
    </w:p>
    <w:p w14:paraId="4F2BF513" w14:textId="77777777" w:rsidR="004557AB" w:rsidRDefault="00F05AD6" w:rsidP="004557AB">
      <w:pPr>
        <w:spacing w:after="0" w:line="240" w:lineRule="auto"/>
        <w:ind w:left="2160" w:right="302"/>
        <w:rPr>
          <w:rFonts w:ascii="Tahoma" w:hAnsi="Tahoma" w:cs="Tahoma"/>
          <w:sz w:val="20"/>
        </w:rPr>
      </w:pPr>
      <w:r w:rsidRPr="00327657">
        <w:rPr>
          <w:rFonts w:ascii="Tahoma" w:hAnsi="Tahoma" w:cs="Tahoma"/>
          <w:b/>
          <w:sz w:val="20"/>
        </w:rPr>
        <w:t>Media Contact</w:t>
      </w:r>
      <w:r>
        <w:rPr>
          <w:rFonts w:ascii="Tahoma" w:hAnsi="Tahoma" w:cs="Tahoma"/>
          <w:sz w:val="20"/>
        </w:rPr>
        <w:t xml:space="preserve">: Rhonda Mitchell </w:t>
      </w:r>
    </w:p>
    <w:p w14:paraId="6465BAC9" w14:textId="77777777" w:rsidR="004557AB" w:rsidRDefault="00F05AD6" w:rsidP="004557AB">
      <w:pPr>
        <w:spacing w:after="0" w:line="240" w:lineRule="auto"/>
        <w:ind w:left="2160" w:right="30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    </w:t>
      </w:r>
      <w:r w:rsidR="00327657"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 xml:space="preserve">Public Information Director  </w:t>
      </w:r>
    </w:p>
    <w:p w14:paraId="2DBB9C8B" w14:textId="77777777" w:rsidR="004557AB" w:rsidRDefault="00F05AD6" w:rsidP="004557AB">
      <w:pPr>
        <w:spacing w:after="0" w:line="240" w:lineRule="auto"/>
        <w:ind w:left="2160" w:right="30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27657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City of Los Angeles Department of Cultural Affairs  </w:t>
      </w:r>
    </w:p>
    <w:p w14:paraId="11714D13" w14:textId="77777777" w:rsidR="004557AB" w:rsidRDefault="00F05AD6" w:rsidP="004557AB">
      <w:pPr>
        <w:spacing w:after="0" w:line="240" w:lineRule="auto"/>
        <w:ind w:left="2160" w:right="302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27657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&lt;rhonda.mitchell@lacity.org&gt;</w:t>
      </w:r>
    </w:p>
    <w:p w14:paraId="42A69DCE" w14:textId="77777777" w:rsidR="004557AB" w:rsidRDefault="004557AB" w:rsidP="004557AB">
      <w:pPr>
        <w:ind w:left="2160" w:right="300"/>
        <w:rPr>
          <w:rFonts w:ascii="Tahoma" w:hAnsi="Tahoma" w:cs="Tahoma"/>
          <w:b/>
          <w:sz w:val="20"/>
        </w:rPr>
      </w:pPr>
    </w:p>
    <w:p w14:paraId="0D00C1C1" w14:textId="77777777" w:rsidR="004557AB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City of Los Angeles Department of Cultural Affairs </w:t>
      </w:r>
    </w:p>
    <w:p w14:paraId="7115BB63" w14:textId="77777777" w:rsidR="0032765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and </w:t>
      </w:r>
    </w:p>
    <w:p w14:paraId="69C2C098" w14:textId="77777777" w:rsidR="0032765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Friends of Watts Towers Arts Center  </w:t>
      </w:r>
    </w:p>
    <w:p w14:paraId="6F637C54" w14:textId="77777777" w:rsidR="0032765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>present</w:t>
      </w:r>
      <w:r w:rsidR="00B16AE1">
        <w:rPr>
          <w:rFonts w:ascii="Tahoma" w:hAnsi="Tahoma" w:cs="Tahoma"/>
          <w:b/>
          <w:color w:val="222222"/>
          <w:sz w:val="20"/>
          <w:shd w:val="clear" w:color="auto" w:fill="FFFFFF"/>
        </w:rPr>
        <w:t>s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the  </w:t>
      </w:r>
    </w:p>
    <w:p w14:paraId="56A59F0C" w14:textId="77777777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>37</w:t>
      </w:r>
      <w:r w:rsidRPr="00A43467">
        <w:rPr>
          <w:rFonts w:ascii="Tahoma" w:hAnsi="Tahoma" w:cs="Tahoma"/>
          <w:b/>
          <w:color w:val="222222"/>
          <w:sz w:val="20"/>
          <w:shd w:val="clear" w:color="auto" w:fill="FFFFFF"/>
          <w:vertAlign w:val="superscript"/>
        </w:rPr>
        <w:t>th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Annual Watts Towers Day of the Drum Festival </w:t>
      </w:r>
    </w:p>
    <w:p w14:paraId="2AD36501" w14:textId="77777777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>Saturday, September</w:t>
      </w:r>
      <w:r w:rsidR="00B16AE1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>29, 2018, 10:00 a.m.</w:t>
      </w:r>
      <w:r w:rsidR="00012BF6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– 6:00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p.m.  </w:t>
      </w:r>
    </w:p>
    <w:p w14:paraId="0AD6A272" w14:textId="77777777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and the  </w:t>
      </w:r>
    </w:p>
    <w:p w14:paraId="6722A30A" w14:textId="3F607FC4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>42</w:t>
      </w:r>
      <w:r w:rsidRPr="00A43467">
        <w:rPr>
          <w:rFonts w:ascii="Tahoma" w:hAnsi="Tahoma" w:cs="Tahoma"/>
          <w:b/>
          <w:color w:val="222222"/>
          <w:sz w:val="20"/>
          <w:shd w:val="clear" w:color="auto" w:fill="FFFFFF"/>
          <w:vertAlign w:val="superscript"/>
        </w:rPr>
        <w:t>nd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Annual Simon Rodia Watts Tower</w:t>
      </w:r>
      <w:r w:rsidR="00D7338D">
        <w:rPr>
          <w:rFonts w:ascii="Tahoma" w:hAnsi="Tahoma" w:cs="Tahoma"/>
          <w:b/>
          <w:color w:val="222222"/>
          <w:sz w:val="20"/>
          <w:shd w:val="clear" w:color="auto" w:fill="FFFFFF"/>
        </w:rPr>
        <w:t>s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Jazz Festival  </w:t>
      </w:r>
    </w:p>
    <w:p w14:paraId="36D5963E" w14:textId="77777777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Sunday, September 30, 2018, 10:00 a.m. – 6:00 p.m.  </w:t>
      </w:r>
    </w:p>
    <w:p w14:paraId="3AF199AC" w14:textId="77777777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at </w:t>
      </w:r>
    </w:p>
    <w:p w14:paraId="61A12A75" w14:textId="27C4AE53" w:rsidR="00A43467" w:rsidRDefault="00F05AD6" w:rsidP="004557AB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hd w:val="clear" w:color="auto" w:fill="FFFFFF"/>
        </w:rPr>
        <w:t>Department of Cultural Affair</w:t>
      </w:r>
      <w:r w:rsidR="00D7338D">
        <w:rPr>
          <w:rFonts w:ascii="Tahoma" w:hAnsi="Tahoma" w:cs="Tahoma"/>
          <w:b/>
          <w:color w:val="222222"/>
          <w:sz w:val="20"/>
          <w:shd w:val="clear" w:color="auto" w:fill="FFFFFF"/>
        </w:rPr>
        <w:t>s’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Watts Towers Arts Center Campus  </w:t>
      </w:r>
    </w:p>
    <w:p w14:paraId="7EE6B593" w14:textId="77777777" w:rsidR="004557AB" w:rsidRPr="00BF04BC" w:rsidRDefault="004557AB" w:rsidP="004557AB">
      <w:pPr>
        <w:ind w:left="360"/>
        <w:contextualSpacing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73D0B7E5" w14:textId="1316962B" w:rsidR="00DE6F37" w:rsidRDefault="00F05AD6" w:rsidP="005B1355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 w:rsidRPr="00BF04BC">
        <w:rPr>
          <w:rFonts w:ascii="Tahoma" w:hAnsi="Tahoma" w:cs="Tahoma"/>
          <w:color w:val="222222"/>
          <w:sz w:val="20"/>
          <w:shd w:val="clear" w:color="auto" w:fill="FFFFFF"/>
        </w:rPr>
        <w:t>LOS ANGELES, CA</w:t>
      </w:r>
      <w:r w:rsidR="00012BF6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Pr="00BF04BC">
        <w:rPr>
          <w:rFonts w:ascii="Tahoma" w:hAnsi="Tahoma" w:cs="Tahoma"/>
          <w:color w:val="222222"/>
          <w:sz w:val="20"/>
          <w:shd w:val="clear" w:color="auto" w:fill="FFFFFF"/>
        </w:rPr>
        <w:t>—</w:t>
      </w:r>
      <w:r w:rsidR="00012BF6">
        <w:rPr>
          <w:rFonts w:ascii="Tahoma" w:hAnsi="Tahoma" w:cs="Tahoma"/>
          <w:color w:val="222222"/>
          <w:sz w:val="20"/>
          <w:shd w:val="clear" w:color="auto" w:fill="FFFFFF"/>
        </w:rPr>
        <w:t xml:space="preserve"> Relish the last vestiges of summer enjoying an all-star lineup of world-class musicians, singers, and dancers 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who will come together once again for the </w:t>
      </w:r>
      <w:r w:rsidR="0089757F">
        <w:rPr>
          <w:rFonts w:ascii="Tahoma" w:hAnsi="Tahoma" w:cs="Tahoma"/>
          <w:b/>
          <w:color w:val="222222"/>
          <w:sz w:val="20"/>
          <w:shd w:val="clear" w:color="auto" w:fill="FFFFFF"/>
        </w:rPr>
        <w:t>37</w:t>
      </w:r>
      <w:r w:rsidRPr="00AF741A">
        <w:rPr>
          <w:rFonts w:ascii="Tahoma" w:hAnsi="Tahoma" w:cs="Tahoma"/>
          <w:b/>
          <w:color w:val="222222"/>
          <w:sz w:val="20"/>
          <w:shd w:val="clear" w:color="auto" w:fill="FFFFFF"/>
        </w:rPr>
        <w:t>th Annual Watts Towers Day of the Drum Festival on Saturday, September 29, 2018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, and the </w:t>
      </w:r>
      <w:r w:rsidRPr="00AF741A">
        <w:rPr>
          <w:rFonts w:ascii="Tahoma" w:hAnsi="Tahoma" w:cs="Tahoma"/>
          <w:b/>
          <w:color w:val="222222"/>
          <w:sz w:val="20"/>
          <w:shd w:val="clear" w:color="auto" w:fill="FFFFFF"/>
        </w:rPr>
        <w:t>42</w:t>
      </w:r>
      <w:r w:rsidRPr="00AF741A">
        <w:rPr>
          <w:rFonts w:ascii="Tahoma" w:hAnsi="Tahoma" w:cs="Tahoma"/>
          <w:b/>
          <w:color w:val="222222"/>
          <w:sz w:val="20"/>
          <w:shd w:val="clear" w:color="auto" w:fill="FFFFFF"/>
          <w:vertAlign w:val="superscript"/>
        </w:rPr>
        <w:t>nd</w:t>
      </w:r>
      <w:r w:rsidRPr="00AF741A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Annual Simon Rodia Watts Towers Jazz Festival on Sunday, September 30, 2018</w:t>
      </w:r>
      <w:r w:rsidR="00D65FC7">
        <w:rPr>
          <w:rFonts w:ascii="Tahoma" w:hAnsi="Tahoma" w:cs="Tahoma"/>
          <w:color w:val="222222"/>
          <w:sz w:val="20"/>
          <w:shd w:val="clear" w:color="auto" w:fill="FFFFFF"/>
        </w:rPr>
        <w:t>. The festivals take place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both days</w:t>
      </w:r>
      <w:r w:rsidR="00CA00C0">
        <w:rPr>
          <w:rFonts w:ascii="Tahoma" w:hAnsi="Tahoma" w:cs="Tahoma"/>
          <w:color w:val="222222"/>
          <w:sz w:val="20"/>
          <w:shd w:val="clear" w:color="auto" w:fill="FFFFFF"/>
        </w:rPr>
        <w:t>,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from 10:00 a.m. to 6:00 p.m.</w:t>
      </w:r>
      <w:r w:rsidR="00D7338D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r w:rsidR="00D65FC7">
        <w:rPr>
          <w:rFonts w:ascii="Tahoma" w:hAnsi="Tahoma" w:cs="Tahoma"/>
          <w:color w:val="222222"/>
          <w:sz w:val="20"/>
          <w:shd w:val="clear" w:color="auto" w:fill="FFFFFF"/>
        </w:rPr>
        <w:t xml:space="preserve">and are free and open to the public. The events are </w:t>
      </w:r>
      <w:r w:rsidR="00D7338D">
        <w:rPr>
          <w:rFonts w:ascii="Tahoma" w:hAnsi="Tahoma" w:cs="Tahoma"/>
          <w:color w:val="222222"/>
          <w:sz w:val="20"/>
          <w:shd w:val="clear" w:color="auto" w:fill="FFFFFF"/>
        </w:rPr>
        <w:t>p</w:t>
      </w:r>
      <w:r>
        <w:rPr>
          <w:rFonts w:ascii="Tahoma" w:hAnsi="Tahoma" w:cs="Tahoma"/>
          <w:color w:val="222222"/>
          <w:sz w:val="20"/>
          <w:shd w:val="clear" w:color="auto" w:fill="FFFFFF"/>
        </w:rPr>
        <w:t>resented by the City of Los Angeles Department of Cultural Affairs and Friends of Watts Towers Arts Center</w:t>
      </w:r>
      <w:r w:rsidR="00D65FC7">
        <w:rPr>
          <w:rFonts w:ascii="Tahoma" w:hAnsi="Tahoma" w:cs="Tahoma"/>
          <w:color w:val="222222"/>
          <w:sz w:val="20"/>
          <w:shd w:val="clear" w:color="auto" w:fill="FFFFFF"/>
        </w:rPr>
        <w:t xml:space="preserve">, under the Artistic Directors </w:t>
      </w:r>
      <w:r w:rsidR="00D65FC7" w:rsidRPr="00D65FC7">
        <w:rPr>
          <w:rFonts w:ascii="Tahoma" w:hAnsi="Tahoma" w:cs="Tahoma"/>
          <w:b/>
          <w:color w:val="222222"/>
          <w:sz w:val="20"/>
          <w:shd w:val="clear" w:color="auto" w:fill="FFFFFF"/>
        </w:rPr>
        <w:t>Rosie Lee Hooks</w:t>
      </w:r>
      <w:r w:rsidR="00D65FC7">
        <w:rPr>
          <w:rFonts w:ascii="Tahoma" w:hAnsi="Tahoma" w:cs="Tahoma"/>
          <w:color w:val="222222"/>
          <w:sz w:val="20"/>
          <w:shd w:val="clear" w:color="auto" w:fill="FFFFFF"/>
        </w:rPr>
        <w:t xml:space="preserve">, </w:t>
      </w:r>
      <w:r w:rsidR="00D65FC7" w:rsidRPr="00D65FC7">
        <w:rPr>
          <w:rFonts w:ascii="Tahoma" w:hAnsi="Tahoma" w:cs="Tahoma"/>
          <w:b/>
          <w:color w:val="222222"/>
          <w:sz w:val="20"/>
          <w:shd w:val="clear" w:color="auto" w:fill="FFFFFF"/>
        </w:rPr>
        <w:t>Patrice Rushen</w:t>
      </w:r>
      <w:r w:rsidR="00D65FC7">
        <w:rPr>
          <w:rFonts w:ascii="Tahoma" w:hAnsi="Tahoma" w:cs="Tahoma"/>
          <w:color w:val="222222"/>
          <w:sz w:val="20"/>
          <w:shd w:val="clear" w:color="auto" w:fill="FFFFFF"/>
        </w:rPr>
        <w:t xml:space="preserve">, and </w:t>
      </w:r>
      <w:r w:rsidR="00D65FC7" w:rsidRPr="00D65FC7">
        <w:rPr>
          <w:rFonts w:ascii="Tahoma" w:hAnsi="Tahoma" w:cs="Tahoma"/>
          <w:b/>
          <w:color w:val="222222"/>
          <w:sz w:val="20"/>
          <w:shd w:val="clear" w:color="auto" w:fill="FFFFFF"/>
        </w:rPr>
        <w:t>Munyungo Jackson</w:t>
      </w:r>
      <w:r w:rsidR="00D65FC7">
        <w:rPr>
          <w:rFonts w:ascii="Tahoma" w:hAnsi="Tahoma" w:cs="Tahoma"/>
          <w:color w:val="222222"/>
          <w:sz w:val="20"/>
          <w:shd w:val="clear" w:color="auto" w:fill="FFFFFF"/>
        </w:rPr>
        <w:t xml:space="preserve">. 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D7338D">
        <w:rPr>
          <w:rFonts w:ascii="Tahoma" w:hAnsi="Tahoma" w:cs="Tahoma"/>
          <w:color w:val="222222"/>
          <w:sz w:val="20"/>
          <w:shd w:val="clear" w:color="auto" w:fill="FFFFFF"/>
        </w:rPr>
        <w:t>T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his year's festival is in honor of </w:t>
      </w:r>
      <w:r w:rsidR="00295552">
        <w:rPr>
          <w:rFonts w:ascii="Tahoma" w:hAnsi="Tahoma" w:cs="Tahoma"/>
          <w:color w:val="222222"/>
          <w:sz w:val="20"/>
          <w:shd w:val="clear" w:color="auto" w:fill="FFFFFF"/>
        </w:rPr>
        <w:t xml:space="preserve">world-renowned </w:t>
      </w:r>
      <w:r>
        <w:rPr>
          <w:rFonts w:ascii="Tahoma" w:hAnsi="Tahoma" w:cs="Tahoma"/>
          <w:color w:val="222222"/>
          <w:sz w:val="20"/>
          <w:shd w:val="clear" w:color="auto" w:fill="FFFFFF"/>
        </w:rPr>
        <w:t>drummer</w:t>
      </w:r>
      <w:r w:rsidR="00295552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295552" w:rsidRPr="00B16AE1">
        <w:rPr>
          <w:rFonts w:ascii="Tahoma" w:hAnsi="Tahoma" w:cs="Tahoma"/>
          <w:b/>
          <w:color w:val="222222"/>
          <w:sz w:val="20"/>
          <w:shd w:val="clear" w:color="auto" w:fill="FFFFFF"/>
        </w:rPr>
        <w:t>Ndugu Chancler.</w:t>
      </w:r>
    </w:p>
    <w:p w14:paraId="2A4BE42E" w14:textId="77777777" w:rsidR="00735397" w:rsidRDefault="00735397" w:rsidP="005B1355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3C7D8211" w14:textId="77777777" w:rsidR="00BA45B0" w:rsidRDefault="00F05AD6" w:rsidP="005B1355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Leon </w:t>
      </w:r>
      <w:r w:rsidR="001700CD"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“Ndugu” Chancler</w:t>
      </w:r>
      <w:r w:rsidR="00CA00C0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, </w:t>
      </w:r>
      <w:r w:rsidR="00CA00C0">
        <w:rPr>
          <w:rFonts w:ascii="Tahoma" w:hAnsi="Tahoma" w:cs="Tahoma"/>
          <w:color w:val="222222"/>
          <w:sz w:val="20"/>
          <w:shd w:val="clear" w:color="auto" w:fill="FFFFFF"/>
        </w:rPr>
        <w:t>who transitioned earlier this year,</w:t>
      </w:r>
      <w:r w:rsidR="001700CD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bookmarkStart w:id="0" w:name="_GoBack"/>
      <w:bookmarkEnd w:id="0"/>
      <w:r w:rsidR="001700CD">
        <w:rPr>
          <w:rFonts w:ascii="Tahoma" w:hAnsi="Tahoma" w:cs="Tahoma"/>
          <w:color w:val="222222"/>
          <w:sz w:val="20"/>
          <w:shd w:val="clear" w:color="auto" w:fill="FFFFFF"/>
        </w:rPr>
        <w:t>was a multi-talented drummer, musician,</w:t>
      </w:r>
      <w:r w:rsidR="00735397">
        <w:rPr>
          <w:rFonts w:ascii="Tahoma" w:hAnsi="Tahoma" w:cs="Tahoma"/>
          <w:color w:val="222222"/>
          <w:sz w:val="20"/>
          <w:shd w:val="clear" w:color="auto" w:fill="FFFFFF"/>
        </w:rPr>
        <w:t xml:space="preserve"> composer, professor, and father. A luminary in his own right, Chancler collaborated with a multitude of artists and performed on a number of high profile mov</w:t>
      </w:r>
      <w:r w:rsidR="005B1355">
        <w:rPr>
          <w:rFonts w:ascii="Tahoma" w:hAnsi="Tahoma" w:cs="Tahoma"/>
          <w:color w:val="222222"/>
          <w:sz w:val="20"/>
          <w:shd w:val="clear" w:color="auto" w:fill="FFFFFF"/>
        </w:rPr>
        <w:t xml:space="preserve">ie soundtracks. He 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will be honored at th</w:t>
      </w:r>
      <w:r w:rsidR="00735397">
        <w:rPr>
          <w:rFonts w:ascii="Tahoma" w:hAnsi="Tahoma" w:cs="Tahoma"/>
          <w:color w:val="222222"/>
          <w:sz w:val="20"/>
          <w:shd w:val="clear" w:color="auto" w:fill="FFFFFF"/>
        </w:rPr>
        <w:t xml:space="preserve">e Watts Towers Arts Center festivals 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for his musicianship, and his ded</w:t>
      </w:r>
      <w:r w:rsidR="00AF741A">
        <w:rPr>
          <w:rFonts w:ascii="Tahoma" w:hAnsi="Tahoma" w:cs="Tahoma"/>
          <w:color w:val="222222"/>
          <w:sz w:val="20"/>
          <w:shd w:val="clear" w:color="auto" w:fill="FFFFFF"/>
        </w:rPr>
        <w:t>ication</w:t>
      </w:r>
      <w:r w:rsidR="00735397">
        <w:rPr>
          <w:rFonts w:ascii="Tahoma" w:hAnsi="Tahoma" w:cs="Tahoma"/>
          <w:color w:val="222222"/>
          <w:sz w:val="20"/>
          <w:shd w:val="clear" w:color="auto" w:fill="FFFFFF"/>
        </w:rPr>
        <w:t xml:space="preserve"> to the community.</w:t>
      </w:r>
    </w:p>
    <w:p w14:paraId="5D4EB6A2" w14:textId="77777777" w:rsidR="00444274" w:rsidRDefault="00444274" w:rsidP="004557AB">
      <w:pPr>
        <w:spacing w:after="80"/>
        <w:ind w:left="720"/>
        <w:jc w:val="both"/>
        <w:rPr>
          <w:rFonts w:ascii="Tahoma" w:hAnsi="Tahoma" w:cs="Tahoma"/>
          <w:b/>
          <w:color w:val="222222"/>
          <w:sz w:val="20"/>
          <w:highlight w:val="yellow"/>
          <w:shd w:val="clear" w:color="auto" w:fill="FFFFFF"/>
        </w:rPr>
      </w:pPr>
    </w:p>
    <w:p w14:paraId="2FC153BF" w14:textId="77777777" w:rsidR="00C85AFD" w:rsidRDefault="00F05AD6" w:rsidP="004557AB">
      <w:pPr>
        <w:spacing w:after="80"/>
        <w:ind w:left="720"/>
        <w:jc w:val="both"/>
        <w:rPr>
          <w:rFonts w:ascii="Tahoma" w:hAnsi="Tahoma" w:cs="Tahoma"/>
          <w:b/>
          <w:color w:val="222222"/>
          <w:sz w:val="20"/>
          <w:shd w:val="clear" w:color="auto" w:fill="FFFFFF"/>
        </w:rPr>
      </w:pPr>
      <w:r w:rsidRPr="00444274">
        <w:rPr>
          <w:rFonts w:ascii="Tahoma" w:hAnsi="Tahoma" w:cs="Tahoma"/>
          <w:b/>
          <w:color w:val="222222"/>
          <w:sz w:val="20"/>
          <w:highlight w:val="yellow"/>
          <w:shd w:val="clear" w:color="auto" w:fill="FFFFFF"/>
        </w:rPr>
        <w:t>QUOTE FROM COUNCILMEMBER JOE BUSCAINO</w:t>
      </w:r>
      <w:r w:rsidRPr="00444274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 </w:t>
      </w:r>
    </w:p>
    <w:p w14:paraId="26B699A2" w14:textId="77777777" w:rsidR="00444274" w:rsidRDefault="00444274" w:rsidP="004557AB">
      <w:pPr>
        <w:spacing w:after="80"/>
        <w:ind w:left="720"/>
        <w:jc w:val="both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4630AE1F" w14:textId="77777777" w:rsidR="00444274" w:rsidRPr="00673937" w:rsidRDefault="00F05AD6" w:rsidP="004557AB">
      <w:pPr>
        <w:spacing w:after="8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 w:rsidRPr="00673937">
        <w:rPr>
          <w:rFonts w:ascii="Tahoma" w:hAnsi="Tahoma" w:cs="Tahoma"/>
          <w:color w:val="222222"/>
          <w:sz w:val="20"/>
          <w:shd w:val="clear" w:color="auto" w:fill="FFFFFF"/>
        </w:rPr>
        <w:t xml:space="preserve">This year’s line-up will take residents and visitors alike on a musical journey around the world,” said DCA General Manager </w:t>
      </w:r>
      <w:r w:rsidRPr="00673937">
        <w:rPr>
          <w:rFonts w:ascii="Tahoma" w:hAnsi="Tahoma" w:cs="Tahoma"/>
          <w:b/>
          <w:color w:val="222222"/>
          <w:sz w:val="20"/>
          <w:shd w:val="clear" w:color="auto" w:fill="FFFFFF"/>
        </w:rPr>
        <w:t>Danielle Brazell</w:t>
      </w:r>
      <w:r w:rsidRPr="00673937">
        <w:rPr>
          <w:rFonts w:ascii="Tahoma" w:hAnsi="Tahoma" w:cs="Tahoma"/>
          <w:color w:val="222222"/>
          <w:sz w:val="20"/>
          <w:shd w:val="clear" w:color="auto" w:fill="FFFFFF"/>
        </w:rPr>
        <w:t xml:space="preserve">. “The drum is a cross-cultural </w:t>
      </w:r>
      <w:r w:rsidRPr="00673937">
        <w:rPr>
          <w:rFonts w:ascii="Tahoma" w:hAnsi="Tahoma" w:cs="Tahoma"/>
          <w:color w:val="222222"/>
          <w:sz w:val="20"/>
          <w:shd w:val="clear" w:color="auto" w:fill="FFFFFF"/>
        </w:rPr>
        <w:t>instrument that opens the heart, and music and dance are expressive instruments of the soul. These festivals are part of our city’s exquisite fabric th</w:t>
      </w:r>
      <w:r w:rsidR="00673937" w:rsidRPr="00673937">
        <w:rPr>
          <w:rFonts w:ascii="Tahoma" w:hAnsi="Tahoma" w:cs="Tahoma"/>
          <w:color w:val="222222"/>
          <w:sz w:val="20"/>
          <w:shd w:val="clear" w:color="auto" w:fill="FFFFFF"/>
        </w:rPr>
        <w:t xml:space="preserve">at makes Los Angeles a cultural capital and offers an incredible weekend of music, dance, and art for all Angelenos to enjoy.”  </w:t>
      </w:r>
    </w:p>
    <w:p w14:paraId="05148AE7" w14:textId="77777777" w:rsidR="002F4299" w:rsidRDefault="002F4299" w:rsidP="004557AB">
      <w:pPr>
        <w:spacing w:after="8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5494C609" w14:textId="77777777" w:rsidR="00C85AFD" w:rsidRDefault="00F05AD6" w:rsidP="004557AB">
      <w:pPr>
        <w:spacing w:after="8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lastRenderedPageBreak/>
        <w:t xml:space="preserve">Saturday’s </w:t>
      </w:r>
      <w:r w:rsidR="00AF741A">
        <w:rPr>
          <w:rFonts w:ascii="Tahoma" w:hAnsi="Tahoma" w:cs="Tahoma"/>
          <w:color w:val="222222"/>
          <w:sz w:val="20"/>
          <w:shd w:val="clear" w:color="auto" w:fill="FFFFFF"/>
        </w:rPr>
        <w:t xml:space="preserve">Day of the </w:t>
      </w:r>
      <w:r>
        <w:rPr>
          <w:rFonts w:ascii="Tahoma" w:hAnsi="Tahoma" w:cs="Tahoma"/>
          <w:color w:val="222222"/>
          <w:sz w:val="20"/>
          <w:shd w:val="clear" w:color="auto" w:fill="FFFFFF"/>
        </w:rPr>
        <w:t>Drum Festival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,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hosted </w:t>
      </w:r>
      <w:r w:rsidR="004557AB" w:rsidRPr="00BF04BC">
        <w:rPr>
          <w:rFonts w:ascii="Tahoma" w:hAnsi="Tahoma" w:cs="Tahoma"/>
          <w:color w:val="222222"/>
          <w:sz w:val="20"/>
          <w:shd w:val="clear" w:color="auto" w:fill="FFFFFF"/>
        </w:rPr>
        <w:t xml:space="preserve">by 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Masters of Ceremonies 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Kamau Da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>á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ood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and 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James Janisse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, will kick off with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Aztec traditional dancing featuring Huehuetl and Teponaxtle drums. 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Kinnara Taiko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, a Japanese American drumming group, will carry the sound of the drum and hand off the rhythms to 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Garifuna Cultural Group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who will 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bring their</w:t>
      </w:r>
      <w:r w:rsidR="00CA00C0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0"/>
          <w:shd w:val="clear" w:color="auto" w:fill="FFFFFF"/>
        </w:rPr>
        <w:t>vibrant, energetic Belizean dance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 xml:space="preserve"> to the stage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. 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Expressions from Tambor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will blend African and </w:t>
      </w:r>
      <w:r w:rsidR="00CA00C0">
        <w:rPr>
          <w:rFonts w:ascii="Tahoma" w:hAnsi="Tahoma" w:cs="Tahoma"/>
          <w:color w:val="222222"/>
          <w:sz w:val="20"/>
          <w:shd w:val="clear" w:color="auto" w:fill="FFFFFF"/>
        </w:rPr>
        <w:t>Caribbean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drum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ming, and </w:t>
      </w:r>
      <w:r>
        <w:rPr>
          <w:rFonts w:ascii="Tahoma" w:hAnsi="Tahoma" w:cs="Tahoma"/>
          <w:b/>
          <w:color w:val="222222"/>
          <w:sz w:val="20"/>
          <w:shd w:val="clear" w:color="auto" w:fill="FFFFFF"/>
        </w:rPr>
        <w:t>Maga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>tte Fall &amp; Generation Percu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will feature West African percussions from different generations. The stage will close with a </w:t>
      </w:r>
      <w:r w:rsidRPr="00C85A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Rayford Griffin &amp; Friends 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who will honor </w:t>
      </w:r>
      <w:r w:rsidRPr="00CA00C0">
        <w:rPr>
          <w:rFonts w:ascii="Tahoma" w:hAnsi="Tahoma" w:cs="Tahoma"/>
          <w:b/>
          <w:color w:val="222222"/>
          <w:sz w:val="20"/>
          <w:shd w:val="clear" w:color="auto" w:fill="FFFFFF"/>
        </w:rPr>
        <w:t>Ndugu</w:t>
      </w:r>
      <w:r w:rsidR="00224C3E" w:rsidRPr="00CA00C0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Chancler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a</w:t>
      </w:r>
      <w:r w:rsidR="00557091">
        <w:rPr>
          <w:rFonts w:ascii="Tahoma" w:hAnsi="Tahoma" w:cs="Tahoma"/>
          <w:color w:val="222222"/>
          <w:sz w:val="20"/>
          <w:shd w:val="clear" w:color="auto" w:fill="FFFFFF"/>
        </w:rPr>
        <w:t>t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the close the day with their musical set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. </w:t>
      </w:r>
    </w:p>
    <w:p w14:paraId="105DE2F0" w14:textId="77777777" w:rsidR="005B1355" w:rsidRDefault="005B1355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7CD7C051" w14:textId="1BE2178F" w:rsidR="00C85AFD" w:rsidRPr="006E50D2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>Daáood</w:t>
      </w:r>
      <w:r w:rsidR="00557091">
        <w:rPr>
          <w:rFonts w:ascii="Tahoma" w:hAnsi="Tahoma" w:cs="Tahoma"/>
          <w:color w:val="222222"/>
          <w:sz w:val="20"/>
          <w:shd w:val="clear" w:color="auto" w:fill="FFFFFF"/>
        </w:rPr>
        <w:t xml:space="preserve"> and Jan</w:t>
      </w:r>
      <w:r w:rsidR="002F4299">
        <w:rPr>
          <w:rFonts w:ascii="Tahoma" w:hAnsi="Tahoma" w:cs="Tahoma"/>
          <w:color w:val="222222"/>
          <w:sz w:val="20"/>
          <w:shd w:val="clear" w:color="auto" w:fill="FFFFFF"/>
        </w:rPr>
        <w:t>isse will return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 xml:space="preserve"> for</w:t>
      </w:r>
      <w:r w:rsidR="00557091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AF741A">
        <w:rPr>
          <w:rFonts w:ascii="Tahoma" w:hAnsi="Tahoma" w:cs="Tahoma"/>
          <w:color w:val="222222"/>
          <w:sz w:val="20"/>
          <w:shd w:val="clear" w:color="auto" w:fill="FFFFFF"/>
        </w:rPr>
        <w:t xml:space="preserve">Sunday’s Jazz Festival 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 xml:space="preserve">which 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>will begin</w:t>
      </w:r>
      <w:r w:rsidR="00AF741A">
        <w:rPr>
          <w:rFonts w:ascii="Tahoma" w:hAnsi="Tahoma" w:cs="Tahoma"/>
          <w:color w:val="222222"/>
          <w:sz w:val="20"/>
          <w:shd w:val="clear" w:color="auto" w:fill="FFFFFF"/>
        </w:rPr>
        <w:t xml:space="preserve"> with a Yoruba ground blessing by </w:t>
      </w:r>
      <w:r w:rsidR="006E50D2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Alaadun 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>to unite all cultures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>. G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uitarist </w:t>
      </w:r>
      <w:r w:rsidR="006E50D2" w:rsidRPr="006E50D2">
        <w:rPr>
          <w:rFonts w:ascii="Tahoma" w:hAnsi="Tahoma" w:cs="Tahoma"/>
          <w:b/>
          <w:color w:val="222222"/>
          <w:sz w:val="20"/>
          <w:shd w:val="clear" w:color="auto" w:fill="FFFFFF"/>
        </w:rPr>
        <w:t>Darrell Crooks &amp; Heaven</w:t>
      </w:r>
      <w:r w:rsidR="006E50D2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</w:t>
      </w:r>
      <w:r w:rsidR="006E50D2">
        <w:rPr>
          <w:rFonts w:ascii="Tahoma" w:hAnsi="Tahoma" w:cs="Tahoma"/>
          <w:color w:val="222222"/>
          <w:sz w:val="20"/>
          <w:shd w:val="clear" w:color="auto" w:fill="FFFFFF"/>
        </w:rPr>
        <w:t>will follow, highlighting t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>he theme of connection with a touch of soul and gospel.</w:t>
      </w:r>
      <w:r w:rsidR="006E50D2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035A25" w:rsidRPr="00035A25">
        <w:rPr>
          <w:rFonts w:ascii="Tahoma" w:hAnsi="Tahoma" w:cs="Tahoma"/>
          <w:b/>
          <w:color w:val="222222"/>
          <w:sz w:val="20"/>
          <w:shd w:val="clear" w:color="auto" w:fill="FFFFFF"/>
        </w:rPr>
        <w:t>Saxophonist</w:t>
      </w:r>
      <w:r w:rsidR="00035A2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6E50D2" w:rsidRPr="006E50D2">
        <w:rPr>
          <w:rFonts w:ascii="Tahoma" w:hAnsi="Tahoma" w:cs="Tahoma"/>
          <w:b/>
          <w:color w:val="222222"/>
          <w:sz w:val="20"/>
          <w:shd w:val="clear" w:color="auto" w:fill="FFFFFF"/>
        </w:rPr>
        <w:t>Keschia Potter and Friends</w:t>
      </w:r>
      <w:r w:rsidR="006E50D2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035A25">
        <w:rPr>
          <w:rFonts w:ascii="Tahoma" w:hAnsi="Tahoma" w:cs="Tahoma"/>
          <w:color w:val="222222"/>
          <w:sz w:val="20"/>
          <w:shd w:val="clear" w:color="auto" w:fill="FFFFFF"/>
        </w:rPr>
        <w:t>will kick the afternoon into</w:t>
      </w:r>
      <w:r w:rsidR="00937BFD">
        <w:rPr>
          <w:rFonts w:ascii="Tahoma" w:hAnsi="Tahoma" w:cs="Tahoma"/>
          <w:color w:val="222222"/>
          <w:sz w:val="20"/>
          <w:shd w:val="clear" w:color="auto" w:fill="FFFFFF"/>
        </w:rPr>
        <w:t xml:space="preserve"> gear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with an artful blend of jazz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and funk</w:t>
      </w:r>
      <w:r w:rsidR="006E50D2">
        <w:rPr>
          <w:rFonts w:ascii="Tahoma" w:hAnsi="Tahoma" w:cs="Tahoma"/>
          <w:color w:val="222222"/>
          <w:sz w:val="20"/>
          <w:shd w:val="clear" w:color="auto" w:fill="FFFFFF"/>
        </w:rPr>
        <w:t>.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6E50D2" w:rsidRPr="00224C3E">
        <w:rPr>
          <w:rFonts w:ascii="Tahoma" w:hAnsi="Tahoma" w:cs="Tahoma"/>
          <w:b/>
          <w:color w:val="222222"/>
          <w:sz w:val="20"/>
          <w:shd w:val="clear" w:color="auto" w:fill="FFFFFF"/>
        </w:rPr>
        <w:t>Maiya Sykes</w:t>
      </w:r>
      <w:r w:rsidR="00B16AE1">
        <w:rPr>
          <w:rFonts w:ascii="Tahoma" w:hAnsi="Tahoma" w:cs="Tahoma"/>
          <w:b/>
          <w:color w:val="222222"/>
          <w:sz w:val="20"/>
          <w:shd w:val="clear" w:color="auto" w:fill="FFFFFF"/>
        </w:rPr>
        <w:t>’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 xml:space="preserve">vocals 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>will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then light up the stage with a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n authentic mix of jazz, pop and, 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>hip-hop</w:t>
      </w:r>
      <w:r>
        <w:rPr>
          <w:rFonts w:ascii="Tahoma" w:hAnsi="Tahoma" w:cs="Tahoma"/>
          <w:color w:val="222222"/>
          <w:sz w:val="20"/>
          <w:shd w:val="clear" w:color="auto" w:fill="FFFFFF"/>
        </w:rPr>
        <w:t>.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 xml:space="preserve"> Next up will be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224C3E" w:rsidRPr="00224C3E">
        <w:rPr>
          <w:rFonts w:ascii="Tahoma" w:hAnsi="Tahoma" w:cs="Tahoma"/>
          <w:b/>
          <w:color w:val="222222"/>
          <w:sz w:val="20"/>
          <w:shd w:val="clear" w:color="auto" w:fill="FFFFFF"/>
        </w:rPr>
        <w:t>Kenny Sara &amp; the Sounds of New Orleans</w:t>
      </w:r>
      <w:r w:rsidR="00224C3E">
        <w:rPr>
          <w:rFonts w:ascii="Tahoma" w:hAnsi="Tahoma" w:cs="Tahoma"/>
          <w:color w:val="222222"/>
          <w:sz w:val="20"/>
          <w:shd w:val="clear" w:color="auto" w:fill="FFFFFF"/>
        </w:rPr>
        <w:t xml:space="preserve"> who are known for their fast tapping musical gumbo.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 xml:space="preserve">Violinist </w:t>
      </w:r>
      <w:r w:rsidR="005A531D" w:rsidRPr="005A531D">
        <w:rPr>
          <w:rFonts w:ascii="Tahoma" w:hAnsi="Tahoma" w:cs="Tahoma"/>
          <w:b/>
          <w:color w:val="222222"/>
          <w:sz w:val="20"/>
          <w:shd w:val="clear" w:color="auto" w:fill="FFFFFF"/>
        </w:rPr>
        <w:t>Karen Briggs</w:t>
      </w:r>
      <w:r w:rsidR="005A531D">
        <w:rPr>
          <w:rFonts w:ascii="Tahoma" w:hAnsi="Tahoma" w:cs="Tahoma"/>
          <w:color w:val="222222"/>
          <w:sz w:val="20"/>
          <w:shd w:val="clear" w:color="auto" w:fill="FFFFFF"/>
        </w:rPr>
        <w:t xml:space="preserve"> will deliver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a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n eclectic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performance you will not want to miss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>,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and </w:t>
      </w:r>
      <w:r w:rsidRPr="00937BFD">
        <w:rPr>
          <w:rFonts w:ascii="Tahoma" w:hAnsi="Tahoma" w:cs="Tahoma"/>
          <w:b/>
          <w:color w:val="222222"/>
          <w:sz w:val="20"/>
          <w:shd w:val="clear" w:color="auto" w:fill="FFFFFF"/>
        </w:rPr>
        <w:t>J</w:t>
      </w:r>
      <w:r w:rsidR="00937B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azz </w:t>
      </w:r>
      <w:r w:rsidRPr="00937BFD">
        <w:rPr>
          <w:rFonts w:ascii="Tahoma" w:hAnsi="Tahoma" w:cs="Tahoma"/>
          <w:b/>
          <w:color w:val="222222"/>
          <w:sz w:val="20"/>
          <w:shd w:val="clear" w:color="auto" w:fill="FFFFFF"/>
        </w:rPr>
        <w:t>M</w:t>
      </w:r>
      <w:r w:rsidR="00937B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entorship </w:t>
      </w:r>
      <w:r w:rsidRPr="00937BFD">
        <w:rPr>
          <w:rFonts w:ascii="Tahoma" w:hAnsi="Tahoma" w:cs="Tahoma"/>
          <w:b/>
          <w:color w:val="222222"/>
          <w:sz w:val="20"/>
          <w:shd w:val="clear" w:color="auto" w:fill="FFFFFF"/>
        </w:rPr>
        <w:t>P</w:t>
      </w:r>
      <w:r w:rsidR="00937BFD">
        <w:rPr>
          <w:rFonts w:ascii="Tahoma" w:hAnsi="Tahoma" w:cs="Tahoma"/>
          <w:b/>
          <w:color w:val="222222"/>
          <w:sz w:val="20"/>
          <w:shd w:val="clear" w:color="auto" w:fill="FFFFFF"/>
        </w:rPr>
        <w:t>rogram</w:t>
      </w:r>
      <w:r w:rsidRPr="00937B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All-Stars featuring Patrice Rushen, Dr. Bobby Rodriguez, Reggie</w:t>
      </w:r>
      <w:r w:rsidR="00937B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Hamilton, Justo Almario and</w:t>
      </w:r>
      <w:r w:rsidRPr="00937BFD">
        <w:rPr>
          <w:rFonts w:ascii="Tahoma" w:hAnsi="Tahoma" w:cs="Tahoma"/>
          <w:b/>
          <w:color w:val="222222"/>
          <w:sz w:val="20"/>
          <w:shd w:val="clear" w:color="auto" w:fill="FFFFFF"/>
        </w:rPr>
        <w:t>, Nedr</w:t>
      </w:r>
      <w:r w:rsidR="00937BFD">
        <w:rPr>
          <w:rFonts w:ascii="Tahoma" w:hAnsi="Tahoma" w:cs="Tahoma"/>
          <w:b/>
          <w:color w:val="222222"/>
          <w:sz w:val="20"/>
          <w:shd w:val="clear" w:color="auto" w:fill="FFFFFF"/>
        </w:rPr>
        <w:t>a</w:t>
      </w:r>
      <w:r w:rsidRPr="00937BFD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Wheeler</w:t>
      </w:r>
      <w:r w:rsidR="00035A25">
        <w:rPr>
          <w:rFonts w:ascii="Tahoma" w:hAnsi="Tahoma" w:cs="Tahoma"/>
          <w:color w:val="222222"/>
          <w:sz w:val="20"/>
          <w:shd w:val="clear" w:color="auto" w:fill="FFFFFF"/>
        </w:rPr>
        <w:t xml:space="preserve"> will deliver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"straight-ahead jazz' </w:t>
      </w:r>
      <w:r w:rsidR="00937BFD">
        <w:rPr>
          <w:rFonts w:ascii="Tahoma" w:hAnsi="Tahoma" w:cs="Tahoma"/>
          <w:color w:val="222222"/>
          <w:sz w:val="20"/>
          <w:shd w:val="clear" w:color="auto" w:fill="FFFFFF"/>
        </w:rPr>
        <w:t xml:space="preserve"> to the stage and close out the</w:t>
      </w:r>
      <w:r w:rsidR="00B16AE1">
        <w:rPr>
          <w:rFonts w:ascii="Tahoma" w:hAnsi="Tahoma" w:cs="Tahoma"/>
          <w:color w:val="222222"/>
          <w:sz w:val="20"/>
          <w:shd w:val="clear" w:color="auto" w:fill="FFFFFF"/>
        </w:rPr>
        <w:t xml:space="preserve"> final</w:t>
      </w:r>
      <w:r w:rsidR="00937BFD">
        <w:rPr>
          <w:rFonts w:ascii="Tahoma" w:hAnsi="Tahoma" w:cs="Tahoma"/>
          <w:color w:val="222222"/>
          <w:sz w:val="20"/>
          <w:shd w:val="clear" w:color="auto" w:fill="FFFFFF"/>
        </w:rPr>
        <w:t xml:space="preserve"> day.</w:t>
      </w:r>
    </w:p>
    <w:p w14:paraId="4ADD37BD" w14:textId="77777777" w:rsidR="00224C3E" w:rsidRDefault="00224C3E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23B02182" w14:textId="77777777" w:rsidR="004557AB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The festivals' activities are complemented by exhibitions at the Noah Purifoy &amp; Charles Mingus Galleries featuring, "The </w:t>
      </w:r>
      <w:r>
        <w:rPr>
          <w:rFonts w:ascii="Tahoma" w:hAnsi="Tahoma" w:cs="Tahoma"/>
          <w:color w:val="222222"/>
          <w:sz w:val="20"/>
          <w:shd w:val="clear" w:color="auto" w:fill="FFFFFF"/>
        </w:rPr>
        <w:t>Conductor" by Chukes and, an installation of musical instruments from around the world at the Dr. Joseph &amp; Bootsie Howard Gallery.</w:t>
      </w:r>
    </w:p>
    <w:p w14:paraId="7D7D9DFC" w14:textId="77777777" w:rsidR="00752262" w:rsidRDefault="00752262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5722D763" w14:textId="77777777" w:rsidR="00752262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There will be supervised children’s activities from 12:00 p.m. to 4:30 p.m.; and food and beverages along with </w:t>
      </w:r>
      <w:r>
        <w:rPr>
          <w:rFonts w:ascii="Tahoma" w:hAnsi="Tahoma" w:cs="Tahoma"/>
          <w:color w:val="222222"/>
          <w:sz w:val="20"/>
          <w:shd w:val="clear" w:color="auto" w:fill="FFFFFF"/>
        </w:rPr>
        <w:t>arts and crafts will be for sale throughout the day.</w:t>
      </w:r>
    </w:p>
    <w:p w14:paraId="6EADE121" w14:textId="77777777" w:rsidR="00752262" w:rsidRDefault="00752262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1FA2ABF9" w14:textId="77777777" w:rsidR="00752262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>Both festivals take place at Department of Cultural Affairs' Watts Towers Arts Center Campus at 1727 East 107</w:t>
      </w:r>
      <w:r w:rsidRPr="00752262">
        <w:rPr>
          <w:rFonts w:ascii="Tahoma" w:hAnsi="Tahoma" w:cs="Tahoma"/>
          <w:color w:val="222222"/>
          <w:sz w:val="20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Street, Los Angeles, CA 90002. For more information, please call 213. 847.4646, or visit w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attstowers.org.  </w:t>
      </w:r>
    </w:p>
    <w:p w14:paraId="6CA27E0C" w14:textId="77777777" w:rsidR="00FB62F1" w:rsidRDefault="00FB62F1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30CA76D7" w14:textId="77777777" w:rsidR="00752262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>The Campus is easily accessible from 1) the 105 –East Freeway at Wilmington Avenue by taking Exit #10; or 2) via the 108</w:t>
      </w:r>
      <w:r w:rsidRPr="00752262">
        <w:rPr>
          <w:rFonts w:ascii="Tahoma" w:hAnsi="Tahoma" w:cs="Tahoma"/>
          <w:color w:val="222222"/>
          <w:sz w:val="20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Street Bust Stop, the 305 and 612 Routes; or 3) the 103</w:t>
      </w:r>
      <w:r w:rsidRPr="00752262">
        <w:rPr>
          <w:rFonts w:ascii="Tahoma" w:hAnsi="Tahoma" w:cs="Tahoma"/>
          <w:color w:val="222222"/>
          <w:sz w:val="20"/>
          <w:shd w:val="clear" w:color="auto" w:fill="FFFFFF"/>
          <w:vertAlign w:val="superscript"/>
        </w:rPr>
        <w:t>rd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Street / Kenneth Hahn Station via Metro’s Blue Line. 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</w:p>
    <w:p w14:paraId="7AC3C442" w14:textId="77777777" w:rsidR="00752262" w:rsidRDefault="00752262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434D1748" w14:textId="77777777" w:rsidR="00752262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Self-parking and Valet parking are free.  </w:t>
      </w:r>
    </w:p>
    <w:p w14:paraId="7F82F002" w14:textId="77777777" w:rsidR="00752262" w:rsidRDefault="00752262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5D3E682C" w14:textId="77777777" w:rsidR="00752262" w:rsidRDefault="00F05AD6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ADA: Auxiliary aids and services are available upon request. </w:t>
      </w:r>
    </w:p>
    <w:p w14:paraId="3E2F4C1B" w14:textId="77777777" w:rsidR="00752262" w:rsidRPr="00BF04BC" w:rsidRDefault="00752262" w:rsidP="00FE1500">
      <w:pPr>
        <w:spacing w:after="0"/>
        <w:ind w:left="720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378785C5" w14:textId="77777777" w:rsidR="004557AB" w:rsidRPr="00BF04BC" w:rsidRDefault="004557AB" w:rsidP="00FE1500">
      <w:pPr>
        <w:spacing w:after="80"/>
        <w:ind w:left="360"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6523A7DD" w14:textId="77777777" w:rsidR="008579C4" w:rsidRDefault="008579C4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23EBA633" w14:textId="77777777" w:rsidR="008579C4" w:rsidRDefault="008579C4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2253AEFF" w14:textId="77777777" w:rsidR="008579C4" w:rsidRDefault="008579C4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7F6D3683" w14:textId="77777777" w:rsidR="008579C4" w:rsidRDefault="008579C4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1BD1438B" w14:textId="77777777" w:rsidR="008579C4" w:rsidRDefault="008579C4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4618DA07" w14:textId="77777777" w:rsidR="008579C4" w:rsidRDefault="008579C4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427110AA" w14:textId="77777777" w:rsidR="005B1355" w:rsidRDefault="005B1355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06992699" w14:textId="77777777" w:rsidR="005B1355" w:rsidRDefault="005B1355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3C6A7115" w14:textId="77777777" w:rsidR="00035A25" w:rsidRDefault="00035A25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</w:p>
    <w:p w14:paraId="5A8100A1" w14:textId="77777777" w:rsidR="004557AB" w:rsidRPr="00533AA4" w:rsidRDefault="00F05AD6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Festival Schedules  </w:t>
      </w:r>
    </w:p>
    <w:p w14:paraId="2201FDB4" w14:textId="77777777" w:rsidR="00FE1500" w:rsidRPr="00533AA4" w:rsidRDefault="00F05AD6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37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  <w:vertAlign w:val="superscript"/>
        </w:rPr>
        <w:t>th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Annual Watts Towers Day of the Drum Festival  </w:t>
      </w:r>
    </w:p>
    <w:p w14:paraId="416E945E" w14:textId="77777777" w:rsidR="00533AA4" w:rsidRPr="00533AA4" w:rsidRDefault="00F05AD6" w:rsidP="00FE1500">
      <w:pPr>
        <w:ind w:left="36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Saturday, September 29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  <w:vertAlign w:val="superscript"/>
        </w:rPr>
        <w:t>th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, 2018 | 10:00 a.m. – 6:00 p.m.</w:t>
      </w:r>
    </w:p>
    <w:p w14:paraId="4A3EB9E8" w14:textId="77777777" w:rsidR="00533AA4" w:rsidRDefault="00F05AD6" w:rsidP="00FE1500">
      <w:pPr>
        <w:ind w:left="36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Masters of Ceremonies: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Kamau Daáood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and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James Janisse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636ED85D" w14:textId="77777777" w:rsidR="000F2AD3" w:rsidRDefault="000F2AD3" w:rsidP="00FE1500">
      <w:pPr>
        <w:ind w:left="36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2E6F54E2" w14:textId="77777777" w:rsidR="00533AA4" w:rsidRPr="000F2AD3" w:rsidRDefault="00F05AD6" w:rsidP="00FE1500">
      <w:pPr>
        <w:ind w:left="36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>Honoring</w:t>
      </w:r>
      <w:r w:rsidRPr="000F2AD3">
        <w:rPr>
          <w:rFonts w:ascii="Tahoma" w:hAnsi="Tahoma" w:cs="Tahoma"/>
          <w:color w:val="222222"/>
          <w:sz w:val="20"/>
          <w:shd w:val="clear" w:color="auto" w:fill="FFFFFF"/>
        </w:rPr>
        <w:t xml:space="preserve"> Ndugu Chancler </w:t>
      </w:r>
    </w:p>
    <w:p w14:paraId="00182790" w14:textId="77777777" w:rsidR="00533AA4" w:rsidRDefault="00533AA4" w:rsidP="00FE1500">
      <w:pPr>
        <w:ind w:left="36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39B28166" w14:textId="77777777" w:rsidR="00533AA4" w:rsidRDefault="00F05AD6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11:00 a.m.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Xochipilli</w:t>
      </w:r>
    </w:p>
    <w:p w14:paraId="101B07D7" w14:textId="77777777" w:rsidR="00533AA4" w:rsidRPr="00FB62F1" w:rsidRDefault="00F05AD6" w:rsidP="00533AA4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Aztec traditional dancing with Huehuetl and Teponaztle drums</w:t>
      </w:r>
      <w:r w:rsidR="00FB62F1"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.</w:t>
      </w: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  </w:t>
      </w:r>
    </w:p>
    <w:p w14:paraId="780885CA" w14:textId="77777777" w:rsidR="00533AA4" w:rsidRPr="00FB62F1" w:rsidRDefault="00533AA4" w:rsidP="00533AA4">
      <w:pPr>
        <w:ind w:left="36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</w:p>
    <w:p w14:paraId="7A01898B" w14:textId="27B09E72" w:rsidR="00533AA4" w:rsidRDefault="00F05AD6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12:00 p.m.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Kin</w:t>
      </w:r>
      <w:r w:rsidR="00EF0CA7">
        <w:rPr>
          <w:rFonts w:ascii="Tahoma" w:hAnsi="Tahoma" w:cs="Tahoma"/>
          <w:b/>
          <w:color w:val="222222"/>
          <w:sz w:val="20"/>
          <w:shd w:val="clear" w:color="auto" w:fill="FFFFFF"/>
        </w:rPr>
        <w:t>n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ara Taiko</w:t>
      </w:r>
    </w:p>
    <w:p w14:paraId="2806A0BE" w14:textId="77777777" w:rsidR="00533AA4" w:rsidRPr="00FB62F1" w:rsidRDefault="00F05AD6" w:rsidP="00533AA4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Japanese American drumming group from Southern California</w:t>
      </w:r>
      <w:r w:rsidR="00FB62F1">
        <w:rPr>
          <w:rFonts w:ascii="Tahoma" w:hAnsi="Tahoma" w:cs="Tahoma"/>
          <w:i/>
          <w:color w:val="222222"/>
          <w:sz w:val="20"/>
          <w:shd w:val="clear" w:color="auto" w:fill="FFFFFF"/>
        </w:rPr>
        <w:t>.</w:t>
      </w: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 </w:t>
      </w:r>
    </w:p>
    <w:p w14:paraId="21516D9F" w14:textId="77777777" w:rsidR="00533AA4" w:rsidRDefault="00533AA4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4BE72302" w14:textId="77777777" w:rsidR="00533AA4" w:rsidRDefault="00F05AD6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1:00 p.m.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Garifuna Cultural Group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7D36F10B" w14:textId="77777777" w:rsidR="00533AA4" w:rsidRPr="00FB62F1" w:rsidRDefault="00F05AD6" w:rsidP="008579C4">
      <w:pPr>
        <w:spacing w:after="0"/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Vibrant, energetic entertainment from Belize.    </w:t>
      </w:r>
    </w:p>
    <w:p w14:paraId="3FCA33B9" w14:textId="77777777" w:rsidR="00533AA4" w:rsidRDefault="00533AA4" w:rsidP="008579C4">
      <w:pPr>
        <w:spacing w:after="0"/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4B2F1C72" w14:textId="77777777" w:rsidR="00533AA4" w:rsidRDefault="00F05AD6" w:rsidP="008579C4">
      <w:pPr>
        <w:spacing w:after="0"/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2:00 p.m.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Tambor</w:t>
      </w:r>
    </w:p>
    <w:p w14:paraId="69630BE4" w14:textId="77777777" w:rsidR="00533AA4" w:rsidRPr="00FB62F1" w:rsidRDefault="00F05AD6" w:rsidP="00533AA4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The experience of drums from Africa to the Caribbean</w:t>
      </w:r>
      <w:r w:rsidR="00FB62F1">
        <w:rPr>
          <w:rFonts w:ascii="Tahoma" w:hAnsi="Tahoma" w:cs="Tahoma"/>
          <w:i/>
          <w:color w:val="222222"/>
          <w:sz w:val="20"/>
          <w:shd w:val="clear" w:color="auto" w:fill="FFFFFF"/>
        </w:rPr>
        <w:t>.</w:t>
      </w: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   </w:t>
      </w:r>
    </w:p>
    <w:p w14:paraId="17CC18CD" w14:textId="77777777" w:rsidR="00FB62F1" w:rsidRDefault="00FB62F1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0BE02454" w14:textId="77777777" w:rsidR="00533AA4" w:rsidRDefault="00F05AD6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3:00 p.m.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Magatte Fall &amp; Generation Percu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30DE524E" w14:textId="77777777" w:rsidR="00533AA4" w:rsidRPr="00FB62F1" w:rsidRDefault="00F05AD6" w:rsidP="00533AA4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West African percussion of different generations</w:t>
      </w:r>
      <w:r w:rsidR="00FB62F1">
        <w:rPr>
          <w:rFonts w:ascii="Tahoma" w:hAnsi="Tahoma" w:cs="Tahoma"/>
          <w:i/>
          <w:color w:val="222222"/>
          <w:sz w:val="20"/>
          <w:shd w:val="clear" w:color="auto" w:fill="FFFFFF"/>
        </w:rPr>
        <w:t>.</w:t>
      </w: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  </w:t>
      </w:r>
    </w:p>
    <w:p w14:paraId="5C083F1E" w14:textId="77777777" w:rsidR="00533AA4" w:rsidRDefault="00533AA4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436A585C" w14:textId="77777777" w:rsidR="00533AA4" w:rsidRDefault="00F05AD6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4:00 p.m.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Rayford Griffin &amp; Friends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61CCA1EE" w14:textId="77777777" w:rsidR="00533AA4" w:rsidRPr="00FB62F1" w:rsidRDefault="00F05AD6" w:rsidP="00533AA4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One for the Chancler / A tribute to NDUGU</w:t>
      </w:r>
      <w:r w:rsidR="00FB62F1">
        <w:rPr>
          <w:rFonts w:ascii="Tahoma" w:hAnsi="Tahoma" w:cs="Tahoma"/>
          <w:i/>
          <w:color w:val="222222"/>
          <w:sz w:val="20"/>
          <w:shd w:val="clear" w:color="auto" w:fill="FFFFFF"/>
        </w:rPr>
        <w:t>.</w:t>
      </w: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  </w:t>
      </w:r>
    </w:p>
    <w:p w14:paraId="026CFF81" w14:textId="77777777" w:rsidR="00533AA4" w:rsidRDefault="00533AA4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2A92BBC0" w14:textId="77777777" w:rsidR="00533AA4" w:rsidRDefault="00533AA4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5A397DF5" w14:textId="77777777" w:rsidR="00533AA4" w:rsidRDefault="00F05AD6" w:rsidP="00533AA4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</w:p>
    <w:p w14:paraId="6AA1FC3D" w14:textId="77777777" w:rsidR="00533AA4" w:rsidRPr="00FB62F1" w:rsidRDefault="00F05AD6" w:rsidP="00533AA4">
      <w:pPr>
        <w:ind w:left="72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42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  <w:vertAlign w:val="superscript"/>
        </w:rPr>
        <w:t>nd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Annual Simon Rodia Watts Towers Jazz Festival  </w:t>
      </w:r>
    </w:p>
    <w:p w14:paraId="6356A100" w14:textId="77777777" w:rsidR="00533AA4" w:rsidRPr="00FB62F1" w:rsidRDefault="00F05AD6" w:rsidP="00533AA4">
      <w:pPr>
        <w:ind w:left="720"/>
        <w:contextualSpacing/>
        <w:jc w:val="center"/>
        <w:rPr>
          <w:rFonts w:ascii="Tahoma" w:hAnsi="Tahoma" w:cs="Tahoma"/>
          <w:b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Sunday, September 30, 2018 | 10:00 a.m. – 6:00 p.m.  </w:t>
      </w:r>
    </w:p>
    <w:p w14:paraId="0D6B6BF9" w14:textId="77777777" w:rsidR="00533AA4" w:rsidRDefault="00F05AD6" w:rsidP="00533AA4">
      <w:pPr>
        <w:ind w:left="72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>Masters of Ceremonies: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 Kamau Daáood</w:t>
      </w:r>
      <w:r w:rsidRPr="00533AA4">
        <w:rPr>
          <w:rFonts w:ascii="Tahoma" w:hAnsi="Tahoma" w:cs="Tahoma"/>
          <w:color w:val="222222"/>
          <w:sz w:val="20"/>
          <w:shd w:val="clear" w:color="auto" w:fill="FFFFFF"/>
        </w:rPr>
        <w:t xml:space="preserve"> and </w:t>
      </w:r>
      <w:r w:rsidRPr="00533AA4">
        <w:rPr>
          <w:rFonts w:ascii="Tahoma" w:hAnsi="Tahoma" w:cs="Tahoma"/>
          <w:b/>
          <w:color w:val="222222"/>
          <w:sz w:val="20"/>
          <w:shd w:val="clear" w:color="auto" w:fill="FFFFFF"/>
        </w:rPr>
        <w:t>James Janisse</w:t>
      </w:r>
      <w:r w:rsidRPr="00533AA4"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6D19E34E" w14:textId="77777777" w:rsidR="00FB62F1" w:rsidRDefault="00F05AD6" w:rsidP="00533AA4">
      <w:pPr>
        <w:ind w:left="72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Honoring Ndugu Chancler  </w:t>
      </w:r>
    </w:p>
    <w:p w14:paraId="15321BDA" w14:textId="77777777" w:rsidR="00FB62F1" w:rsidRDefault="00FB62F1" w:rsidP="00533AA4">
      <w:pPr>
        <w:ind w:left="720"/>
        <w:contextualSpacing/>
        <w:jc w:val="center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3E633F0E" w14:textId="77777777" w:rsidR="00FB62F1" w:rsidRDefault="00F05AD6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10:30 a.m. 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 xml:space="preserve">Alaadun 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</w:p>
    <w:p w14:paraId="0076D328" w14:textId="77777777" w:rsidR="00FB62F1" w:rsidRPr="00FB62F1" w:rsidRDefault="00F05AD6" w:rsidP="00FB62F1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Yoruba ground blessing uniting all cultures based on common themes and principles.</w:t>
      </w:r>
    </w:p>
    <w:p w14:paraId="23F00531" w14:textId="77777777" w:rsidR="00FB62F1" w:rsidRDefault="00FB62F1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4A03FBBF" w14:textId="77777777" w:rsidR="00FB62F1" w:rsidRDefault="00F05AD6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11:30 a.m. 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Darrell Crooks &amp; Heaven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15DDAB27" w14:textId="77777777" w:rsidR="00FB62F1" w:rsidRPr="00FB62F1" w:rsidRDefault="00F05AD6" w:rsidP="00FB62F1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Spiritually connected</w:t>
      </w:r>
      <w:r>
        <w:rPr>
          <w:rFonts w:ascii="Tahoma" w:hAnsi="Tahoma" w:cs="Tahoma"/>
          <w:i/>
          <w:color w:val="222222"/>
          <w:sz w:val="20"/>
          <w:shd w:val="clear" w:color="auto" w:fill="FFFFFF"/>
        </w:rPr>
        <w:t>.</w:t>
      </w: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  </w:t>
      </w:r>
    </w:p>
    <w:p w14:paraId="73FBA5B2" w14:textId="77777777" w:rsidR="00FB62F1" w:rsidRDefault="00FB62F1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18109627" w14:textId="77777777" w:rsidR="00FB62F1" w:rsidRDefault="00F05AD6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12:30 p.m. 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Saxophonist Keschia Potter &amp; Friends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4F5D0CA4" w14:textId="77777777" w:rsidR="00FB62F1" w:rsidRPr="00FB62F1" w:rsidRDefault="00F05AD6" w:rsidP="00FB62F1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Creating a soulful experience through jazz and funk.  </w:t>
      </w:r>
    </w:p>
    <w:p w14:paraId="3FBACB71" w14:textId="77777777" w:rsidR="00FB62F1" w:rsidRDefault="00FB62F1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7C1B7C0C" w14:textId="48EEEFC1" w:rsidR="00FB62F1" w:rsidRDefault="00F05AD6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1:30 p.m. </w:t>
      </w:r>
      <w:r w:rsidR="00FE0110">
        <w:rPr>
          <w:rFonts w:ascii="Tahoma" w:hAnsi="Tahoma" w:cs="Tahoma"/>
          <w:b/>
          <w:color w:val="222222"/>
          <w:sz w:val="20"/>
          <w:shd w:val="clear" w:color="auto" w:fill="FFFFFF"/>
        </w:rPr>
        <w:t>M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a</w:t>
      </w:r>
      <w:r w:rsidR="00FE0110">
        <w:rPr>
          <w:rFonts w:ascii="Tahoma" w:hAnsi="Tahoma" w:cs="Tahoma"/>
          <w:b/>
          <w:color w:val="222222"/>
          <w:sz w:val="20"/>
          <w:shd w:val="clear" w:color="auto" w:fill="FFFFFF"/>
        </w:rPr>
        <w:t>i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ya Sykes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4572DBEF" w14:textId="77777777" w:rsidR="00FB62F1" w:rsidRPr="00FB62F1" w:rsidRDefault="00F05AD6" w:rsidP="00FB62F1">
      <w:pPr>
        <w:ind w:left="720"/>
        <w:contextualSpacing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Blending jazz, pop and Hip Hop to perfection.  </w:t>
      </w:r>
    </w:p>
    <w:p w14:paraId="626C382A" w14:textId="77777777" w:rsidR="00FB62F1" w:rsidRDefault="00FB62F1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6CB38304" w14:textId="77777777" w:rsidR="00FB62F1" w:rsidRDefault="00F05AD6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2:30 p.m. 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Kenny Sara &amp; the Sound of New Orleans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3DB60F8A" w14:textId="77777777" w:rsidR="00FB62F1" w:rsidRPr="00533AA4" w:rsidRDefault="00F05AD6" w:rsidP="00FB62F1">
      <w:pPr>
        <w:ind w:left="720"/>
        <w:contextualSpacing/>
        <w:rPr>
          <w:rFonts w:ascii="Tahoma" w:hAnsi="Tahoma" w:cs="Tahoma"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Fast tapping musical Gumbo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. </w:t>
      </w:r>
    </w:p>
    <w:p w14:paraId="0C7EE7F2" w14:textId="77777777" w:rsidR="004557AB" w:rsidRDefault="00F05AD6" w:rsidP="00533AA4">
      <w:pPr>
        <w:ind w:left="720"/>
        <w:contextualSpacing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7B94D4F9" w14:textId="77777777" w:rsidR="00FB62F1" w:rsidRDefault="00F05AD6" w:rsidP="00533AA4">
      <w:pPr>
        <w:ind w:left="720"/>
        <w:contextualSpacing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3:30 p.m. </w:t>
      </w:r>
      <w:r w:rsidRPr="00FB62F1">
        <w:rPr>
          <w:rFonts w:ascii="Tahoma" w:hAnsi="Tahoma" w:cs="Tahoma"/>
          <w:b/>
          <w:color w:val="222222"/>
          <w:sz w:val="20"/>
          <w:shd w:val="clear" w:color="auto" w:fill="FFFFFF"/>
        </w:rPr>
        <w:t>Karen Briggs</w:t>
      </w: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17BB5F27" w14:textId="77777777" w:rsidR="00FB62F1" w:rsidRDefault="00F05AD6" w:rsidP="00533AA4">
      <w:pPr>
        <w:ind w:left="720"/>
        <w:contextualSpacing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 w:rsidRPr="00FB62F1">
        <w:rPr>
          <w:rFonts w:ascii="Tahoma" w:hAnsi="Tahoma" w:cs="Tahoma"/>
          <w:i/>
          <w:color w:val="222222"/>
          <w:sz w:val="20"/>
          <w:shd w:val="clear" w:color="auto" w:fill="FFFFFF"/>
        </w:rPr>
        <w:t>Fierce musicianship</w:t>
      </w:r>
      <w:r>
        <w:rPr>
          <w:rFonts w:ascii="Tahoma" w:hAnsi="Tahoma" w:cs="Tahoma"/>
          <w:color w:val="222222"/>
          <w:sz w:val="20"/>
          <w:shd w:val="clear" w:color="auto" w:fill="FFFFFF"/>
        </w:rPr>
        <w:t>.</w:t>
      </w:r>
    </w:p>
    <w:p w14:paraId="0A3E170A" w14:textId="77777777" w:rsidR="00FB62F1" w:rsidRDefault="00FB62F1" w:rsidP="00533AA4">
      <w:pPr>
        <w:ind w:left="720"/>
        <w:contextualSpacing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14:paraId="0B069322" w14:textId="25CE4FA7" w:rsidR="00FB62F1" w:rsidRDefault="00F05AD6" w:rsidP="00533AA4">
      <w:pPr>
        <w:ind w:left="720"/>
        <w:contextualSpacing/>
        <w:jc w:val="both"/>
        <w:rPr>
          <w:rFonts w:ascii="Tahoma" w:hAnsi="Tahoma" w:cs="Tahoma"/>
          <w:b/>
          <w:color w:val="222222"/>
          <w:sz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4:30 p.m. </w:t>
      </w:r>
      <w:r w:rsidRPr="00420356">
        <w:rPr>
          <w:rFonts w:ascii="Tahoma" w:hAnsi="Tahoma" w:cs="Tahoma"/>
          <w:b/>
          <w:color w:val="222222"/>
          <w:sz w:val="20"/>
          <w:shd w:val="clear" w:color="auto" w:fill="FFFFFF"/>
        </w:rPr>
        <w:t>Jazz Mentorship Program All-Stars fe</w:t>
      </w:r>
      <w:r w:rsidR="00FE0110">
        <w:rPr>
          <w:rFonts w:ascii="Tahoma" w:hAnsi="Tahoma" w:cs="Tahoma"/>
          <w:b/>
          <w:color w:val="222222"/>
          <w:sz w:val="20"/>
          <w:shd w:val="clear" w:color="auto" w:fill="FFFFFF"/>
        </w:rPr>
        <w:t>aturing Patrice Rushen, Dr. Bobb</w:t>
      </w:r>
      <w:r w:rsidRPr="00420356">
        <w:rPr>
          <w:rFonts w:ascii="Tahoma" w:hAnsi="Tahoma" w:cs="Tahoma"/>
          <w:b/>
          <w:color w:val="222222"/>
          <w:sz w:val="20"/>
          <w:shd w:val="clear" w:color="auto" w:fill="FFFFFF"/>
        </w:rPr>
        <w:t>y Rodriguez, Reggie Hami</w:t>
      </w:r>
      <w:r w:rsidR="000F2AD3">
        <w:rPr>
          <w:rFonts w:ascii="Tahoma" w:hAnsi="Tahoma" w:cs="Tahoma"/>
          <w:b/>
          <w:color w:val="222222"/>
          <w:sz w:val="20"/>
          <w:shd w:val="clear" w:color="auto" w:fill="FFFFFF"/>
        </w:rPr>
        <w:t>l</w:t>
      </w:r>
      <w:r w:rsidRPr="00420356">
        <w:rPr>
          <w:rFonts w:ascii="Tahoma" w:hAnsi="Tahoma" w:cs="Tahoma"/>
          <w:b/>
          <w:color w:val="222222"/>
          <w:sz w:val="20"/>
          <w:shd w:val="clear" w:color="auto" w:fill="FFFFFF"/>
        </w:rPr>
        <w:t>ton, Justo Almario, and Nedra Wheeler</w:t>
      </w:r>
    </w:p>
    <w:p w14:paraId="44368388" w14:textId="77777777" w:rsidR="00420356" w:rsidRPr="00420356" w:rsidRDefault="00F05AD6" w:rsidP="00533AA4">
      <w:pPr>
        <w:ind w:left="720"/>
        <w:contextualSpacing/>
        <w:jc w:val="both"/>
        <w:rPr>
          <w:rFonts w:ascii="Tahoma" w:hAnsi="Tahoma" w:cs="Tahoma"/>
          <w:i/>
          <w:color w:val="222222"/>
          <w:sz w:val="20"/>
          <w:shd w:val="clear" w:color="auto" w:fill="FFFFFF"/>
        </w:rPr>
      </w:pPr>
      <w:r w:rsidRPr="00420356">
        <w:rPr>
          <w:rFonts w:ascii="Tahoma" w:hAnsi="Tahoma" w:cs="Tahoma"/>
          <w:i/>
          <w:color w:val="222222"/>
          <w:sz w:val="20"/>
          <w:shd w:val="clear" w:color="auto" w:fill="FFFFFF"/>
        </w:rPr>
        <w:t xml:space="preserve">Straight Ahead Jazz. </w:t>
      </w:r>
    </w:p>
    <w:p w14:paraId="7A60DFBB" w14:textId="77777777" w:rsidR="00FB62F1" w:rsidRPr="00BF04BC" w:rsidRDefault="00F05AD6" w:rsidP="00533AA4">
      <w:pPr>
        <w:ind w:left="72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222222"/>
          <w:sz w:val="20"/>
          <w:shd w:val="clear" w:color="auto" w:fill="FFFFFF"/>
        </w:rPr>
        <w:t xml:space="preserve">  </w:t>
      </w:r>
    </w:p>
    <w:p w14:paraId="7173F547" w14:textId="77777777" w:rsidR="008579C4" w:rsidRDefault="008579C4" w:rsidP="00533AA4">
      <w:pPr>
        <w:ind w:left="720"/>
        <w:contextualSpacing/>
        <w:jc w:val="center"/>
        <w:rPr>
          <w:rFonts w:ascii="Tahoma" w:hAnsi="Tahoma" w:cs="Tahoma"/>
          <w:b/>
          <w:sz w:val="20"/>
        </w:rPr>
      </w:pPr>
    </w:p>
    <w:p w14:paraId="089597D0" w14:textId="77777777" w:rsidR="000F2AD3" w:rsidRDefault="000F2AD3" w:rsidP="00533AA4">
      <w:pPr>
        <w:ind w:left="720"/>
        <w:contextualSpacing/>
        <w:jc w:val="center"/>
        <w:rPr>
          <w:rFonts w:ascii="Tahoma" w:hAnsi="Tahoma" w:cs="Tahoma"/>
          <w:b/>
          <w:sz w:val="20"/>
          <w:u w:val="single"/>
        </w:rPr>
      </w:pPr>
    </w:p>
    <w:p w14:paraId="6DEDB324" w14:textId="77777777" w:rsidR="004557AB" w:rsidRPr="00035A25" w:rsidRDefault="00F05AD6" w:rsidP="00533AA4">
      <w:pPr>
        <w:ind w:left="720"/>
        <w:contextualSpacing/>
        <w:jc w:val="center"/>
        <w:rPr>
          <w:rFonts w:ascii="Tahoma" w:hAnsi="Tahoma" w:cs="Tahoma"/>
          <w:b/>
          <w:sz w:val="20"/>
          <w:u w:val="single"/>
        </w:rPr>
      </w:pPr>
      <w:r w:rsidRPr="00035A25">
        <w:rPr>
          <w:rFonts w:ascii="Tahoma" w:hAnsi="Tahoma" w:cs="Tahoma"/>
          <w:b/>
          <w:sz w:val="20"/>
          <w:u w:val="single"/>
        </w:rPr>
        <w:t xml:space="preserve">All Day Activities at the Festivals  </w:t>
      </w:r>
    </w:p>
    <w:p w14:paraId="52FE6F34" w14:textId="77777777" w:rsidR="00420356" w:rsidRDefault="00420356" w:rsidP="00533AA4">
      <w:pPr>
        <w:ind w:left="720"/>
        <w:contextualSpacing/>
        <w:jc w:val="center"/>
        <w:rPr>
          <w:rFonts w:ascii="Tahoma" w:hAnsi="Tahoma" w:cs="Tahoma"/>
          <w:sz w:val="20"/>
        </w:rPr>
      </w:pPr>
    </w:p>
    <w:p w14:paraId="05FCF2F0" w14:textId="05CB26EA" w:rsidR="00420356" w:rsidRDefault="00F05AD6" w:rsidP="00420356">
      <w:pPr>
        <w:ind w:left="720"/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Drum </w:t>
      </w:r>
      <w:r w:rsidR="00FE0110">
        <w:rPr>
          <w:rFonts w:ascii="Tahoma" w:hAnsi="Tahoma" w:cs="Tahoma"/>
          <w:b/>
          <w:sz w:val="20"/>
        </w:rPr>
        <w:t>Pavilion</w:t>
      </w:r>
      <w:r>
        <w:rPr>
          <w:rFonts w:ascii="Tahoma" w:hAnsi="Tahoma" w:cs="Tahoma"/>
          <w:b/>
          <w:sz w:val="20"/>
        </w:rPr>
        <w:t xml:space="preserve">: Universal Drum Circle  </w:t>
      </w:r>
    </w:p>
    <w:p w14:paraId="54009AE2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Led by Matt Gibson III  </w:t>
      </w:r>
    </w:p>
    <w:p w14:paraId="3642A4B2" w14:textId="77777777" w:rsidR="00420356" w:rsidRDefault="00420356" w:rsidP="00420356">
      <w:pPr>
        <w:ind w:left="720"/>
        <w:contextualSpacing/>
        <w:rPr>
          <w:rFonts w:ascii="Tahoma" w:hAnsi="Tahoma" w:cs="Tahoma"/>
          <w:b/>
          <w:sz w:val="20"/>
        </w:rPr>
      </w:pPr>
    </w:p>
    <w:p w14:paraId="35B51D47" w14:textId="77777777" w:rsidR="00420356" w:rsidRDefault="00F05AD6" w:rsidP="00420356">
      <w:pPr>
        <w:ind w:left="720"/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Noah Purifoy &amp; Charles Mingus Galleries  </w:t>
      </w:r>
    </w:p>
    <w:p w14:paraId="0030F3C1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The Conductor by Chukes  </w:t>
      </w:r>
    </w:p>
    <w:p w14:paraId="7103E71C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>On</w:t>
      </w:r>
      <w:r w:rsidR="008579C4">
        <w:rPr>
          <w:rFonts w:ascii="Tahoma" w:hAnsi="Tahoma" w:cs="Tahoma"/>
          <w:sz w:val="20"/>
        </w:rPr>
        <w:t xml:space="preserve"> view through February 17, 2019</w:t>
      </w:r>
    </w:p>
    <w:p w14:paraId="3DC61FA0" w14:textId="77777777" w:rsidR="008579C4" w:rsidRDefault="008579C4" w:rsidP="00420356">
      <w:pPr>
        <w:ind w:left="720"/>
        <w:contextualSpacing/>
        <w:rPr>
          <w:rFonts w:ascii="Tahoma" w:hAnsi="Tahoma" w:cs="Tahoma"/>
          <w:b/>
          <w:sz w:val="20"/>
        </w:rPr>
      </w:pPr>
    </w:p>
    <w:p w14:paraId="74B80820" w14:textId="77777777" w:rsidR="00420356" w:rsidRDefault="00F05AD6" w:rsidP="00420356">
      <w:pPr>
        <w:ind w:left="720"/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Dr. Joseph &amp; Bootsie Howard Gallery   </w:t>
      </w:r>
    </w:p>
    <w:p w14:paraId="531CAD02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International musical instruments  </w:t>
      </w:r>
    </w:p>
    <w:p w14:paraId="0E260976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Permanent Exhibition  </w:t>
      </w:r>
    </w:p>
    <w:p w14:paraId="64459E46" w14:textId="77777777" w:rsidR="00420356" w:rsidRDefault="00420356" w:rsidP="00420356">
      <w:pPr>
        <w:ind w:left="720"/>
        <w:contextualSpacing/>
        <w:rPr>
          <w:rFonts w:ascii="Tahoma" w:hAnsi="Tahoma" w:cs="Tahoma"/>
          <w:b/>
          <w:sz w:val="20"/>
        </w:rPr>
      </w:pPr>
    </w:p>
    <w:p w14:paraId="5DD5DC4A" w14:textId="77777777" w:rsidR="00420356" w:rsidRDefault="00F05AD6" w:rsidP="00420356">
      <w:pPr>
        <w:ind w:left="720"/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Charles Mingus Youth Arts Center  </w:t>
      </w:r>
    </w:p>
    <w:p w14:paraId="7070DC32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Supervised children’s activities 12:00 p.m. – 4:30 p.m.  </w:t>
      </w:r>
    </w:p>
    <w:p w14:paraId="34BC57C9" w14:textId="77777777" w:rsidR="00420356" w:rsidRDefault="00420356" w:rsidP="00420356">
      <w:pPr>
        <w:ind w:left="720"/>
        <w:contextualSpacing/>
        <w:rPr>
          <w:rFonts w:ascii="Tahoma" w:hAnsi="Tahoma" w:cs="Tahoma"/>
          <w:b/>
          <w:sz w:val="20"/>
        </w:rPr>
      </w:pPr>
    </w:p>
    <w:p w14:paraId="388089F8" w14:textId="77777777" w:rsidR="00420356" w:rsidRDefault="00F05AD6" w:rsidP="00420356">
      <w:pPr>
        <w:ind w:left="720"/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Garden Studio  </w:t>
      </w:r>
    </w:p>
    <w:p w14:paraId="3639C1AA" w14:textId="77777777" w:rsidR="00420356" w:rsidRP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Tilling and garden activities  </w:t>
      </w:r>
    </w:p>
    <w:p w14:paraId="60C7770A" w14:textId="77777777" w:rsidR="00420356" w:rsidRDefault="00420356" w:rsidP="00420356">
      <w:pPr>
        <w:ind w:left="720"/>
        <w:contextualSpacing/>
        <w:rPr>
          <w:rFonts w:ascii="Tahoma" w:hAnsi="Tahoma" w:cs="Tahoma"/>
          <w:b/>
          <w:sz w:val="20"/>
        </w:rPr>
      </w:pPr>
    </w:p>
    <w:p w14:paraId="5F2EA421" w14:textId="77777777" w:rsidR="00420356" w:rsidRDefault="00F05AD6" w:rsidP="00420356">
      <w:pPr>
        <w:ind w:left="720"/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Watts Towers Amphitheatre  </w:t>
      </w:r>
    </w:p>
    <w:p w14:paraId="1B5B7C9A" w14:textId="77777777" w:rsidR="00420356" w:rsidRDefault="00F05AD6" w:rsidP="00420356">
      <w:pPr>
        <w:ind w:left="720"/>
        <w:contextualSpacing/>
        <w:rPr>
          <w:rFonts w:ascii="Tahoma" w:hAnsi="Tahoma" w:cs="Tahoma"/>
          <w:sz w:val="20"/>
        </w:rPr>
      </w:pPr>
      <w:r w:rsidRPr="00420356">
        <w:rPr>
          <w:rFonts w:ascii="Tahoma" w:hAnsi="Tahoma" w:cs="Tahoma"/>
          <w:sz w:val="20"/>
        </w:rPr>
        <w:t xml:space="preserve">Food Court   </w:t>
      </w:r>
    </w:p>
    <w:p w14:paraId="3DBB3376" w14:textId="77777777" w:rsidR="00EF0CA7" w:rsidRDefault="00EF0CA7" w:rsidP="00420356">
      <w:pPr>
        <w:ind w:left="720"/>
        <w:contextualSpacing/>
        <w:rPr>
          <w:rFonts w:ascii="Tahoma" w:hAnsi="Tahoma" w:cs="Tahoma"/>
          <w:sz w:val="20"/>
        </w:rPr>
      </w:pPr>
    </w:p>
    <w:p w14:paraId="51B20A9C" w14:textId="0FDCE0B2" w:rsidR="00EF0CA7" w:rsidRDefault="00EF0CA7" w:rsidP="00420356">
      <w:pPr>
        <w:ind w:left="72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Sponsored in part by </w:t>
      </w:r>
      <w:r w:rsidRPr="00EF0CA7">
        <w:rPr>
          <w:rFonts w:ascii="Tahoma,Bold" w:hAnsi="Tahoma,Bold" w:cs="Tahoma,Bold"/>
          <w:b/>
          <w:bCs/>
          <w:i/>
          <w:sz w:val="20"/>
          <w:szCs w:val="20"/>
        </w:rPr>
        <w:t>GRoW @ Annenberg</w:t>
      </w:r>
      <w:r w:rsidRPr="00EF0CA7">
        <w:rPr>
          <w:rFonts w:ascii="Tahoma,Bold" w:hAnsi="Tahoma,Bold" w:cs="Tahoma,Bold"/>
          <w:b/>
          <w:bCs/>
          <w:i/>
          <w:sz w:val="20"/>
          <w:szCs w:val="20"/>
          <w:vertAlign w:val="superscript"/>
        </w:rPr>
        <w:t>TM</w:t>
      </w:r>
      <w:r>
        <w:rPr>
          <w:rFonts w:ascii="Tahoma" w:hAnsi="Tahoma" w:cs="Tahoma"/>
          <w:sz w:val="20"/>
        </w:rPr>
        <w:t xml:space="preserve"> a philanthropic initiative dedicated to supporting humanitarian efforts across the globe as well as innovative projects in health, education, the arts and civic &amp; cultural life.  </w:t>
      </w:r>
    </w:p>
    <w:p w14:paraId="2A5A057C" w14:textId="77777777" w:rsidR="00EF0CA7" w:rsidRDefault="00EF0CA7" w:rsidP="00420356">
      <w:pPr>
        <w:ind w:left="720"/>
        <w:contextualSpacing/>
        <w:rPr>
          <w:rFonts w:ascii="Tahoma" w:hAnsi="Tahoma" w:cs="Tahoma"/>
          <w:sz w:val="20"/>
        </w:rPr>
      </w:pPr>
    </w:p>
    <w:p w14:paraId="5A91364C" w14:textId="794EB583" w:rsidR="00EF0CA7" w:rsidRDefault="00EF0CA7" w:rsidP="00420356">
      <w:pPr>
        <w:ind w:left="72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Sponsored in part by the </w:t>
      </w:r>
      <w:r w:rsidRPr="00EF0CA7">
        <w:rPr>
          <w:rFonts w:ascii="Tahoma" w:hAnsi="Tahoma" w:cs="Tahoma"/>
          <w:b/>
          <w:sz w:val="20"/>
        </w:rPr>
        <w:t>Herb Alpert Foundation</w:t>
      </w:r>
      <w:r>
        <w:rPr>
          <w:rFonts w:ascii="Tahoma" w:hAnsi="Tahoma" w:cs="Tahoma"/>
          <w:sz w:val="20"/>
        </w:rPr>
        <w:t xml:space="preserve">, a nonprofit entity, which envisions a world where all young people are blessed with opportunities, allowing them to reach their potential and lead productive, fulfilling lives.  </w:t>
      </w:r>
    </w:p>
    <w:p w14:paraId="27A4D366" w14:textId="77777777" w:rsidR="00EF0CA7" w:rsidRDefault="00EF0CA7" w:rsidP="00420356">
      <w:pPr>
        <w:ind w:left="720"/>
        <w:contextualSpacing/>
        <w:rPr>
          <w:rFonts w:ascii="Tahoma" w:hAnsi="Tahoma" w:cs="Tahoma"/>
          <w:sz w:val="20"/>
        </w:rPr>
      </w:pPr>
    </w:p>
    <w:p w14:paraId="5B964B0A" w14:textId="5D4239F7" w:rsidR="00EF0CA7" w:rsidRDefault="00EF0CA7" w:rsidP="00420356">
      <w:pPr>
        <w:ind w:left="72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art representing the festivals is by world-</w:t>
      </w:r>
      <w:r w:rsidR="0003555F">
        <w:rPr>
          <w:rFonts w:ascii="Tahoma" w:hAnsi="Tahoma" w:cs="Tahoma"/>
          <w:sz w:val="20"/>
        </w:rPr>
        <w:t>renowned artist,</w:t>
      </w:r>
      <w:r>
        <w:rPr>
          <w:rFonts w:ascii="Tahoma" w:hAnsi="Tahoma" w:cs="Tahoma"/>
          <w:sz w:val="20"/>
        </w:rPr>
        <w:t xml:space="preserve"> </w:t>
      </w:r>
      <w:r w:rsidRPr="00EF0CA7">
        <w:rPr>
          <w:rFonts w:ascii="Tahoma" w:hAnsi="Tahoma" w:cs="Tahoma"/>
          <w:b/>
          <w:sz w:val="20"/>
        </w:rPr>
        <w:t>Ramses</w:t>
      </w:r>
      <w:r>
        <w:rPr>
          <w:rFonts w:ascii="Tahoma" w:hAnsi="Tahoma" w:cs="Tahoma"/>
          <w:b/>
          <w:sz w:val="20"/>
        </w:rPr>
        <w:t>s</w:t>
      </w:r>
      <w:r w:rsidR="0003555F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</w:p>
    <w:p w14:paraId="2999A5EF" w14:textId="77777777" w:rsidR="00EF0CA7" w:rsidRPr="00420356" w:rsidRDefault="00EF0CA7" w:rsidP="00420356">
      <w:pPr>
        <w:ind w:left="720"/>
        <w:contextualSpacing/>
        <w:rPr>
          <w:rFonts w:ascii="Tahoma" w:hAnsi="Tahoma" w:cs="Tahoma"/>
          <w:sz w:val="20"/>
        </w:rPr>
      </w:pPr>
    </w:p>
    <w:p w14:paraId="1FC7E807" w14:textId="77777777" w:rsidR="004557AB" w:rsidRDefault="004557AB" w:rsidP="00533AA4">
      <w:pPr>
        <w:ind w:left="720"/>
        <w:contextualSpacing/>
        <w:jc w:val="both"/>
        <w:rPr>
          <w:rFonts w:ascii="Tahoma" w:hAnsi="Tahoma" w:cs="Tahoma"/>
          <w:sz w:val="20"/>
        </w:rPr>
      </w:pPr>
    </w:p>
    <w:p w14:paraId="50B6A2FA" w14:textId="77777777" w:rsidR="0003555F" w:rsidRPr="00BF04BC" w:rsidRDefault="0003555F" w:rsidP="00533AA4">
      <w:pPr>
        <w:ind w:left="720"/>
        <w:contextualSpacing/>
        <w:jc w:val="both"/>
        <w:rPr>
          <w:rFonts w:ascii="Tahoma" w:hAnsi="Tahoma" w:cs="Tahoma"/>
          <w:sz w:val="20"/>
        </w:rPr>
      </w:pPr>
    </w:p>
    <w:p w14:paraId="531D2457" w14:textId="77777777" w:rsidR="004557AB" w:rsidRPr="005B1355" w:rsidRDefault="00F05AD6" w:rsidP="00533AA4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b/>
          <w:sz w:val="20"/>
          <w:szCs w:val="20"/>
          <w:u w:val="single"/>
        </w:rPr>
        <w:t>About the City of Los Angeles Department of Cultural Affairs (DCA)</w:t>
      </w:r>
    </w:p>
    <w:p w14:paraId="2008089B" w14:textId="77777777" w:rsidR="004557AB" w:rsidRPr="005B1355" w:rsidRDefault="004557AB" w:rsidP="004557AB">
      <w:pPr>
        <w:pStyle w:val="Normal1"/>
        <w:rPr>
          <w:rFonts w:ascii="Tahoma" w:hAnsi="Tahoma" w:cs="Tahoma"/>
          <w:sz w:val="20"/>
          <w:szCs w:val="20"/>
        </w:rPr>
      </w:pPr>
    </w:p>
    <w:p w14:paraId="6DDFDF68" w14:textId="00C653A3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>As</w:t>
      </w:r>
      <w:r w:rsidRPr="005B1355">
        <w:rPr>
          <w:rFonts w:ascii="Tahoma" w:hAnsi="Tahoma" w:cs="Tahoma"/>
          <w:sz w:val="20"/>
          <w:szCs w:val="20"/>
        </w:rPr>
        <w:t xml:space="preserve"> a leading, progressive arts and cultural agency, DCA empowers Los Angeles’ vibrant communities by supporting and providing access to quality visual, literary, musical, performing, and educational arts programming; </w:t>
      </w:r>
      <w:r w:rsidRPr="005B1355">
        <w:rPr>
          <w:rFonts w:ascii="Tahoma" w:hAnsi="Tahoma" w:cs="Tahoma"/>
          <w:sz w:val="20"/>
          <w:szCs w:val="20"/>
        </w:rPr>
        <w:t>managing vital cultural centers; preserv</w:t>
      </w:r>
      <w:r w:rsidRPr="005B1355">
        <w:rPr>
          <w:rFonts w:ascii="Tahoma" w:hAnsi="Tahoma" w:cs="Tahoma"/>
          <w:sz w:val="20"/>
          <w:szCs w:val="20"/>
        </w:rPr>
        <w:t xml:space="preserve">ing historic sites; creating public art; </w:t>
      </w:r>
      <w:r w:rsidRPr="005B1355">
        <w:rPr>
          <w:rFonts w:ascii="Tahoma" w:hAnsi="Tahoma" w:cs="Tahoma"/>
          <w:sz w:val="20"/>
          <w:szCs w:val="20"/>
        </w:rPr>
        <w:t>and funding services provided by arts organizations and individual artists.</w:t>
      </w:r>
    </w:p>
    <w:p w14:paraId="408A9803" w14:textId="77777777" w:rsidR="004557AB" w:rsidRPr="005B1355" w:rsidRDefault="004557AB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</w:p>
    <w:p w14:paraId="79C7D9AA" w14:textId="6C7F38B3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 xml:space="preserve">Formed in 1925, DCA promotes arts and culture as a way to ignite a </w:t>
      </w:r>
      <w:r w:rsidRPr="005B1355">
        <w:rPr>
          <w:rFonts w:ascii="Tahoma" w:hAnsi="Tahoma" w:cs="Tahoma"/>
          <w:sz w:val="20"/>
          <w:szCs w:val="20"/>
        </w:rPr>
        <w:t xml:space="preserve">powerful dialogue, engage LA’s residents and visitors, and ensure </w:t>
      </w:r>
      <w:r w:rsidRPr="005B1355">
        <w:rPr>
          <w:rFonts w:ascii="Tahoma" w:hAnsi="Tahoma" w:cs="Tahoma"/>
          <w:sz w:val="20"/>
          <w:szCs w:val="20"/>
        </w:rPr>
        <w:t>LA</w:t>
      </w:r>
      <w:r w:rsidRPr="005B1355">
        <w:rPr>
          <w:rFonts w:ascii="Tahoma" w:hAnsi="Tahoma" w:cs="Tahoma"/>
          <w:sz w:val="20"/>
          <w:szCs w:val="20"/>
        </w:rPr>
        <w:t>’s varied cultures are recognized, acknowledged, and experienced. </w:t>
      </w:r>
    </w:p>
    <w:p w14:paraId="02F6490B" w14:textId="77777777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 xml:space="preserve">DCA’s mission is to strengthen the quality of life in Los Angeles by </w:t>
      </w:r>
    </w:p>
    <w:p w14:paraId="3D5CEF42" w14:textId="77777777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 xml:space="preserve">stimulating and supporting arts and cultural activities, ensuring public </w:t>
      </w:r>
    </w:p>
    <w:p w14:paraId="31537CAA" w14:textId="77777777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>access to the arts for residents and visitors</w:t>
      </w:r>
      <w:r w:rsidRPr="005B1355">
        <w:rPr>
          <w:rFonts w:ascii="Tahoma" w:hAnsi="Tahoma" w:cs="Tahoma"/>
          <w:sz w:val="20"/>
          <w:szCs w:val="20"/>
        </w:rPr>
        <w:t xml:space="preserve"> alike.</w:t>
      </w:r>
    </w:p>
    <w:p w14:paraId="6AE24D63" w14:textId="77777777" w:rsidR="004557AB" w:rsidRPr="005B1355" w:rsidRDefault="004557AB" w:rsidP="004557AB">
      <w:pPr>
        <w:pStyle w:val="Normal1"/>
        <w:rPr>
          <w:rFonts w:ascii="Tahoma" w:hAnsi="Tahoma" w:cs="Tahoma"/>
          <w:sz w:val="20"/>
          <w:szCs w:val="20"/>
        </w:rPr>
      </w:pPr>
    </w:p>
    <w:p w14:paraId="06BFC1AF" w14:textId="77777777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 xml:space="preserve">DCA advances the social and economic impact of arts and culture through </w:t>
      </w:r>
    </w:p>
    <w:p w14:paraId="32D4E4D5" w14:textId="4246145B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>grant-making, public art, community arts, and strategic marketing and development. DCA creates and supports arts programming, maximizing relationships with other city agencie</w:t>
      </w:r>
      <w:r w:rsidRPr="005B1355">
        <w:rPr>
          <w:rFonts w:ascii="Tahoma" w:hAnsi="Tahoma" w:cs="Tahoma"/>
          <w:sz w:val="20"/>
          <w:szCs w:val="20"/>
        </w:rPr>
        <w:t xml:space="preserve">s, artists, and arts and cultural </w:t>
      </w:r>
      <w:r w:rsidRPr="005B1355">
        <w:rPr>
          <w:rFonts w:ascii="Tahoma" w:hAnsi="Tahoma" w:cs="Tahoma"/>
          <w:sz w:val="20"/>
          <w:szCs w:val="20"/>
        </w:rPr>
        <w:t xml:space="preserve">nonprofit organizations to provide excellent service in neighborhoods </w:t>
      </w:r>
      <w:r w:rsidRPr="005B1355">
        <w:rPr>
          <w:rFonts w:ascii="Tahoma" w:hAnsi="Tahoma" w:cs="Tahoma"/>
          <w:sz w:val="20"/>
          <w:szCs w:val="20"/>
        </w:rPr>
        <w:t>throughout Los Angeles.</w:t>
      </w:r>
    </w:p>
    <w:p w14:paraId="2C5B9F97" w14:textId="77777777" w:rsidR="004557AB" w:rsidRPr="005B1355" w:rsidRDefault="004557AB" w:rsidP="004557AB">
      <w:pPr>
        <w:pStyle w:val="Normal1"/>
        <w:rPr>
          <w:rFonts w:ascii="Tahoma" w:hAnsi="Tahoma" w:cs="Tahoma"/>
          <w:sz w:val="20"/>
          <w:szCs w:val="20"/>
        </w:rPr>
      </w:pPr>
    </w:p>
    <w:p w14:paraId="52062006" w14:textId="77777777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 xml:space="preserve">For more information, please visit </w:t>
      </w:r>
      <w:hyperlink r:id="rId6" w:history="1">
        <w:r w:rsidRPr="005B1355">
          <w:rPr>
            <w:rFonts w:ascii="Tahoma" w:hAnsi="Tahoma" w:cs="Tahoma"/>
            <w:color w:val="0000FF"/>
            <w:sz w:val="20"/>
            <w:szCs w:val="20"/>
            <w:u w:val="single"/>
          </w:rPr>
          <w:t>culturela.org</w:t>
        </w:r>
      </w:hyperlink>
      <w:r w:rsidRPr="005B1355">
        <w:rPr>
          <w:rFonts w:ascii="Tahoma" w:hAnsi="Tahoma" w:cs="Tahoma"/>
          <w:sz w:val="20"/>
          <w:szCs w:val="20"/>
        </w:rPr>
        <w:t xml:space="preserve"> or follow us on Facebook </w:t>
      </w:r>
    </w:p>
    <w:p w14:paraId="50075A8C" w14:textId="77777777" w:rsidR="004557AB" w:rsidRPr="005B1355" w:rsidRDefault="00F05AD6" w:rsidP="004557AB">
      <w:pPr>
        <w:pStyle w:val="Normal1"/>
        <w:ind w:left="720"/>
        <w:rPr>
          <w:rFonts w:ascii="Tahoma" w:hAnsi="Tahoma" w:cs="Tahoma"/>
          <w:sz w:val="20"/>
          <w:szCs w:val="20"/>
        </w:rPr>
      </w:pPr>
      <w:r w:rsidRPr="005B1355">
        <w:rPr>
          <w:rFonts w:ascii="Tahoma" w:hAnsi="Tahoma" w:cs="Tahoma"/>
          <w:sz w:val="20"/>
          <w:szCs w:val="20"/>
        </w:rPr>
        <w:t xml:space="preserve">at </w:t>
      </w:r>
      <w:hyperlink r:id="rId7" w:history="1">
        <w:r w:rsidRPr="005B1355">
          <w:rPr>
            <w:rFonts w:ascii="Tahoma" w:hAnsi="Tahoma" w:cs="Tahoma"/>
            <w:color w:val="0000FF"/>
            <w:sz w:val="20"/>
            <w:szCs w:val="20"/>
            <w:u w:val="single"/>
          </w:rPr>
          <w:t>facebook.com/culturela</w:t>
        </w:r>
      </w:hyperlink>
      <w:r w:rsidRPr="005B1355">
        <w:rPr>
          <w:rFonts w:ascii="Tahoma" w:hAnsi="Tahoma" w:cs="Tahoma"/>
          <w:sz w:val="20"/>
          <w:szCs w:val="20"/>
        </w:rPr>
        <w:t xml:space="preserve">; Instagram </w:t>
      </w:r>
      <w:hyperlink r:id="rId8" w:history="1">
        <w:r w:rsidRPr="005B1355">
          <w:rPr>
            <w:rFonts w:ascii="Tahoma" w:hAnsi="Tahoma" w:cs="Tahoma"/>
            <w:color w:val="0000FF"/>
            <w:sz w:val="20"/>
            <w:szCs w:val="20"/>
            <w:u w:val="single"/>
          </w:rPr>
          <w:t>@culture_la</w:t>
        </w:r>
      </w:hyperlink>
      <w:r w:rsidRPr="005B1355">
        <w:rPr>
          <w:rFonts w:ascii="Tahoma" w:hAnsi="Tahoma" w:cs="Tahoma"/>
          <w:sz w:val="20"/>
          <w:szCs w:val="20"/>
        </w:rPr>
        <w:t xml:space="preserve">; and Twitter </w:t>
      </w:r>
      <w:hyperlink r:id="rId9" w:history="1">
        <w:r w:rsidRPr="005B1355">
          <w:rPr>
            <w:rFonts w:ascii="Tahoma" w:hAnsi="Tahoma" w:cs="Tahoma"/>
            <w:color w:val="0000FF"/>
            <w:sz w:val="20"/>
            <w:szCs w:val="20"/>
            <w:u w:val="single"/>
          </w:rPr>
          <w:t>@culture_la</w:t>
        </w:r>
      </w:hyperlink>
      <w:r w:rsidRPr="005B1355">
        <w:rPr>
          <w:rFonts w:ascii="Tahoma" w:hAnsi="Tahoma" w:cs="Tahoma"/>
          <w:sz w:val="20"/>
          <w:szCs w:val="20"/>
        </w:rPr>
        <w:t>.</w:t>
      </w:r>
    </w:p>
    <w:p w14:paraId="45299AEE" w14:textId="77777777" w:rsidR="004557AB" w:rsidRPr="005B1355" w:rsidRDefault="004557AB" w:rsidP="004557AB">
      <w:pPr>
        <w:pStyle w:val="Normal1"/>
        <w:rPr>
          <w:rFonts w:ascii="Tahoma" w:hAnsi="Tahoma" w:cs="Tahoma"/>
          <w:sz w:val="20"/>
          <w:szCs w:val="20"/>
        </w:rPr>
      </w:pPr>
    </w:p>
    <w:p w14:paraId="68296FC7" w14:textId="77777777" w:rsidR="001D37E4" w:rsidRPr="005B1355" w:rsidRDefault="001D37E4">
      <w:pPr>
        <w:rPr>
          <w:sz w:val="20"/>
          <w:szCs w:val="20"/>
        </w:rPr>
      </w:pPr>
    </w:p>
    <w:sectPr w:rsidR="001D37E4" w:rsidRPr="005B1355" w:rsidSect="0054354D">
      <w:headerReference w:type="default" r:id="rId10"/>
      <w:footerReference w:type="even" r:id="rId11"/>
      <w:footerReference w:type="default" r:id="rId12"/>
      <w:pgSz w:w="12240" w:h="15840"/>
      <w:pgMar w:top="243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9739B" w14:textId="77777777" w:rsidR="00F05AD6" w:rsidRDefault="00F05AD6">
      <w:pPr>
        <w:spacing w:after="0" w:line="240" w:lineRule="auto"/>
      </w:pPr>
      <w:r>
        <w:separator/>
      </w:r>
    </w:p>
  </w:endnote>
  <w:endnote w:type="continuationSeparator" w:id="0">
    <w:p w14:paraId="6C51D65B" w14:textId="77777777" w:rsidR="00F05AD6" w:rsidRDefault="00F0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6B58" w14:textId="77777777" w:rsidR="003F3D98" w:rsidRDefault="00F05AD6" w:rsidP="003F1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7C956" w14:textId="77777777" w:rsidR="003F3D98" w:rsidRDefault="003F3D98" w:rsidP="00565F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7053" w14:textId="77777777" w:rsidR="003F3D98" w:rsidRDefault="00F05AD6" w:rsidP="003F1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9FEA8F" w14:textId="77777777" w:rsidR="003F3D98" w:rsidRDefault="003F3D98" w:rsidP="00565F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F97D" w14:textId="77777777" w:rsidR="00F05AD6" w:rsidRDefault="00F05AD6">
      <w:pPr>
        <w:spacing w:after="0" w:line="240" w:lineRule="auto"/>
      </w:pPr>
      <w:r>
        <w:separator/>
      </w:r>
    </w:p>
  </w:footnote>
  <w:footnote w:type="continuationSeparator" w:id="0">
    <w:p w14:paraId="317F851F" w14:textId="77777777" w:rsidR="00F05AD6" w:rsidRDefault="00F0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5754" w14:textId="77777777" w:rsidR="003F3D98" w:rsidRDefault="00F05A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1" name="Picture 1" descr="NEWS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795491" name="Picture 1" descr="NEWS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AB"/>
    <w:rsid w:val="00007F7B"/>
    <w:rsid w:val="00012BF6"/>
    <w:rsid w:val="0003555F"/>
    <w:rsid w:val="00035A25"/>
    <w:rsid w:val="000F2AD3"/>
    <w:rsid w:val="001700CD"/>
    <w:rsid w:val="001D37E4"/>
    <w:rsid w:val="00224C3E"/>
    <w:rsid w:val="00295552"/>
    <w:rsid w:val="002F4299"/>
    <w:rsid w:val="00327657"/>
    <w:rsid w:val="00376AF3"/>
    <w:rsid w:val="003F1934"/>
    <w:rsid w:val="003F3D98"/>
    <w:rsid w:val="00420356"/>
    <w:rsid w:val="00444274"/>
    <w:rsid w:val="004557AB"/>
    <w:rsid w:val="00533AA4"/>
    <w:rsid w:val="00557091"/>
    <w:rsid w:val="00565F68"/>
    <w:rsid w:val="005A531D"/>
    <w:rsid w:val="005B1355"/>
    <w:rsid w:val="00673937"/>
    <w:rsid w:val="006E50D2"/>
    <w:rsid w:val="00735397"/>
    <w:rsid w:val="00752262"/>
    <w:rsid w:val="008579C4"/>
    <w:rsid w:val="0089757F"/>
    <w:rsid w:val="008C35D6"/>
    <w:rsid w:val="00937BFD"/>
    <w:rsid w:val="00A43467"/>
    <w:rsid w:val="00AB3FE8"/>
    <w:rsid w:val="00AF741A"/>
    <w:rsid w:val="00B16AE1"/>
    <w:rsid w:val="00BA45B0"/>
    <w:rsid w:val="00BF04BC"/>
    <w:rsid w:val="00C40415"/>
    <w:rsid w:val="00C85AFD"/>
    <w:rsid w:val="00CA00C0"/>
    <w:rsid w:val="00D65FC7"/>
    <w:rsid w:val="00D7338D"/>
    <w:rsid w:val="00DE6F37"/>
    <w:rsid w:val="00DF0C29"/>
    <w:rsid w:val="00EF0CA7"/>
    <w:rsid w:val="00F05AD6"/>
    <w:rsid w:val="00F548D8"/>
    <w:rsid w:val="00FB62F1"/>
    <w:rsid w:val="00FE0110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C5D38-F414-4640-B467-80110DC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7A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557AB"/>
    <w:rPr>
      <w:rFonts w:ascii="Times" w:eastAsia="Times" w:hAnsi="Times"/>
      <w:sz w:val="24"/>
    </w:rPr>
  </w:style>
  <w:style w:type="character" w:styleId="Hyperlink">
    <w:name w:val="Hyperlink"/>
    <w:uiPriority w:val="99"/>
    <w:rsid w:val="004557AB"/>
    <w:rPr>
      <w:color w:val="0000FF"/>
      <w:u w:val="single"/>
    </w:rPr>
  </w:style>
  <w:style w:type="paragraph" w:styleId="Footer">
    <w:name w:val="footer"/>
    <w:basedOn w:val="Normal"/>
    <w:link w:val="FooterChar"/>
    <w:rsid w:val="004557A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557AB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4557AB"/>
  </w:style>
  <w:style w:type="paragraph" w:customStyle="1" w:styleId="Normal1">
    <w:name w:val="Normal1"/>
    <w:rsid w:val="004557A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ulture_la/?hl=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ulturel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la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culture_la?lang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Mitchell</dc:creator>
  <cp:lastModifiedBy>Rhonda Mitchell</cp:lastModifiedBy>
  <cp:revision>8</cp:revision>
  <dcterms:created xsi:type="dcterms:W3CDTF">2018-09-13T15:53:00Z</dcterms:created>
  <dcterms:modified xsi:type="dcterms:W3CDTF">2018-09-13T16:20:00Z</dcterms:modified>
</cp:coreProperties>
</file>